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B0FDE" w14:textId="77777777" w:rsidR="00332FD4" w:rsidRPr="003B11C3" w:rsidRDefault="00332FD4" w:rsidP="00EC7FA2">
      <w:pPr>
        <w:pStyle w:val="Subtitle"/>
      </w:pPr>
    </w:p>
    <w:p w14:paraId="16DC78C4" w14:textId="77777777" w:rsidR="00332FD4" w:rsidRPr="003B11C3" w:rsidRDefault="00747CB6">
      <w:pPr>
        <w:rPr>
          <w:lang w:val="en-US"/>
        </w:rPr>
      </w:pPr>
      <w:r w:rsidRPr="003B11C3">
        <w:rPr>
          <w:noProof/>
          <w:lang w:eastAsia="en-GB"/>
        </w:rPr>
        <mc:AlternateContent>
          <mc:Choice Requires="wps">
            <w:drawing>
              <wp:anchor distT="45720" distB="45720" distL="114300" distR="114300" simplePos="0" relativeHeight="251697152" behindDoc="1" locked="0" layoutInCell="1" allowOverlap="1" wp14:anchorId="184428E4" wp14:editId="09E18434">
                <wp:simplePos x="0" y="0"/>
                <wp:positionH relativeFrom="page">
                  <wp:align>center</wp:align>
                </wp:positionH>
                <wp:positionV relativeFrom="page">
                  <wp:align>center</wp:align>
                </wp:positionV>
                <wp:extent cx="7183120" cy="6883400"/>
                <wp:effectExtent l="0" t="0" r="0" b="12700"/>
                <wp:wrapNone/>
                <wp:docPr id="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120" cy="6883400"/>
                        </a:xfrm>
                        <a:prstGeom prst="rect">
                          <a:avLst/>
                        </a:prstGeom>
                        <a:noFill/>
                        <a:ln w="9525">
                          <a:noFill/>
                          <a:miter lim="800000"/>
                          <a:headEnd/>
                          <a:tailEnd/>
                        </a:ln>
                      </wps:spPr>
                      <wps:txbx>
                        <w:txbxContent>
                          <w:p w14:paraId="5E5A4E75" w14:textId="77777777" w:rsidR="00B45648" w:rsidRPr="000B01A9" w:rsidRDefault="00B45648" w:rsidP="00EC7DE3">
                            <w:pPr>
                              <w:spacing w:after="0" w:line="240" w:lineRule="auto"/>
                              <w:jc w:val="right"/>
                            </w:pPr>
                            <w:r w:rsidRPr="000B01A9">
                              <w:rPr>
                                <w:noProof/>
                                <w:lang w:eastAsia="en-GB"/>
                              </w:rPr>
                              <w:drawing>
                                <wp:inline distT="0" distB="0" distL="0" distR="0" wp14:anchorId="2A26C508" wp14:editId="2C6184A5">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wps:txbx>
                      <wps:bodyPr rot="0" vert="horz" wrap="square" lIns="0" tIns="0" rIns="0" bIns="0" anchor="b" anchorCtr="0">
                        <a:noAutofit/>
                      </wps:bodyPr>
                    </wps:wsp>
                  </a:graphicData>
                </a:graphic>
                <wp14:sizeRelH relativeFrom="page">
                  <wp14:pctWidth>95000</wp14:pctWidth>
                </wp14:sizeRelH>
                <wp14:sizeRelV relativeFrom="margin">
                  <wp14:pctHeight>80000</wp14:pctHeight>
                </wp14:sizeRelV>
              </wp:anchor>
            </w:drawing>
          </mc:Choice>
          <mc:Fallback>
            <w:pict>
              <v:shapetype w14:anchorId="184428E4" id="_x0000_t202" coordsize="21600,21600" o:spt="202" path="m,l,21600r21600,l21600,xe">
                <v:stroke joinstyle="miter"/>
                <v:path gradientshapeok="t" o:connecttype="rect"/>
              </v:shapetype>
              <v:shape id="Text Box 2" o:spid="_x0000_s1026" type="#_x0000_t202" style="position:absolute;margin-left:0;margin-top:0;width:565.6pt;height:542pt;z-index:-25161932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" filled="f" stroked="f">
                <v:textbox inset="0,0,0,0">
                  <w:txbxContent>
                    <w:p w14:paraId="5E5A4E75" w14:textId="77777777" w:rsidR="00B45648" w:rsidRPr="000B01A9" w:rsidRDefault="00B45648" w:rsidP="00EC7DE3">
                      <w:pPr>
                        <w:spacing w:after="0" w:line="240" w:lineRule="auto"/>
                        <w:jc w:val="right"/>
                      </w:pPr>
                      <w:r w:rsidRPr="000B01A9">
                        <w:rPr>
                          <w:noProof/>
                          <w:lang w:eastAsia="en-GB"/>
                        </w:rPr>
                        <w:drawing>
                          <wp:inline distT="0" distB="0" distL="0" distR="0" wp14:anchorId="2A26C508" wp14:editId="2C6184A5">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mc:Fallback>
        </mc:AlternateContent>
      </w:r>
    </w:p>
    <w:p w14:paraId="2311A4C3" w14:textId="77777777" w:rsidR="00B300F8" w:rsidRPr="003B11C3" w:rsidRDefault="00747CB6">
      <w:pPr>
        <w:rPr>
          <w:lang w:val="en-US"/>
        </w:rPr>
      </w:pPr>
      <w:r w:rsidRPr="003B11C3">
        <w:rPr>
          <w:noProof/>
          <w:lang w:eastAsia="en-GB"/>
        </w:rPr>
        <mc:AlternateContent>
          <mc:Choice Requires="wps">
            <w:drawing>
              <wp:anchor distT="45720" distB="45720" distL="114300" distR="114300" simplePos="0" relativeHeight="251668480" behindDoc="0" locked="0" layoutInCell="1" allowOverlap="1" wp14:anchorId="2B997C69" wp14:editId="3A46807E">
                <wp:simplePos x="0" y="0"/>
                <wp:positionH relativeFrom="margin">
                  <wp:align>center</wp:align>
                </wp:positionH>
                <wp:positionV relativeFrom="page">
                  <wp:align>center</wp:align>
                </wp:positionV>
                <wp:extent cx="5832475" cy="429768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4297680"/>
                        </a:xfrm>
                        <a:prstGeom prst="rect">
                          <a:avLst/>
                        </a:prstGeom>
                        <a:noFill/>
                        <a:ln w="9525">
                          <a:noFill/>
                          <a:miter lim="800000"/>
                          <a:headEnd/>
                          <a:tailEnd/>
                        </a:ln>
                      </wps:spPr>
                      <wps:txbx>
                        <w:txbxContent>
                          <w:p w14:paraId="6A101AEE" w14:textId="77777777" w:rsidR="00B45648" w:rsidRPr="00633FF1" w:rsidRDefault="006E013B" w:rsidP="001644F1">
                            <w:pPr>
                              <w:jc w:val="center"/>
                              <w:rPr>
                                <w:rStyle w:val="TitleChar"/>
                              </w:rPr>
                            </w:pPr>
                            <w:sdt>
                              <w:sdtPr>
                                <w:rPr>
                                  <w:rFonts w:ascii="Arial" w:eastAsia="Times New Roman" w:hAnsi="Arial" w:cs="Times New Roman"/>
                                  <w:color w:val="0F7DC2"/>
                                  <w:kern w:val="28"/>
                                  <w:sz w:val="72"/>
                                  <w:szCs w:val="24"/>
                                  <w:lang w:eastAsia="en-US"/>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96013A">
                                  <w:rPr>
                                    <w:rFonts w:ascii="Arial" w:eastAsia="Times New Roman" w:hAnsi="Arial" w:cs="Times New Roman"/>
                                    <w:color w:val="0F7DC2"/>
                                    <w:sz w:val="72"/>
                                    <w:szCs w:val="24"/>
                                    <w:lang w:eastAsia="en-US"/>
                                  </w:rPr>
                                  <w:t>Blue Prism</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14:paraId="06E61F11" w14:textId="4F0DB7C8" w:rsidR="00B45648" w:rsidRPr="00EC7FA2" w:rsidRDefault="00895BEE" w:rsidP="00EC7FA2">
                                <w:pPr>
                                  <w:pStyle w:val="Subtitle"/>
                                  <w:jc w:val="center"/>
                                  <w:rPr>
                                    <w:rFonts w:ascii="Calibri Light" w:hAnsi="Calibri Light" w:cstheme="minorBidi"/>
                                    <w:caps w:val="0"/>
                                    <w:color w:val="auto"/>
                                    <w:sz w:val="22"/>
                                    <w:lang w:val="en-GB" w:eastAsia="zh-CN"/>
                                  </w:rPr>
                                </w:pPr>
                                <w:r>
                                  <w:t>logging configuration policy</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14:paraId="4542734B" w14:textId="77777777"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proofErr w:type="gramEnd"/>
                              </w:p>
                            </w:sdtContent>
                          </w:sdt>
                        </w:txbxContent>
                      </wps:txbx>
                      <wps:bodyPr rot="0" vert="horz" wrap="square" lIns="91440" tIns="45720" rIns="91440" bIns="45720" anchor="ctr" anchorCtr="0">
                        <a:noAutofit/>
                      </wps:bodyPr>
                    </wps:wsp>
                  </a:graphicData>
                </a:graphic>
                <wp14:sizeRelH relativeFrom="margin">
                  <wp14:pctWidth>90000</wp14:pctWidth>
                </wp14:sizeRelH>
                <wp14:sizeRelV relativeFrom="margin">
                  <wp14:pctHeight>50000</wp14:pctHeight>
                </wp14:sizeRelV>
              </wp:anchor>
            </w:drawing>
          </mc:Choice>
          <mc:Fallback>
            <w:pict>
              <v:shape w14:anchorId="2B997C69" id="_x0000_s1027" type="#_x0000_t202" style="position:absolute;margin-left:0;margin-top:0;width:459.25pt;height:338.4pt;z-index:251668480;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" filled="f" stroked="f">
                <v:textbox>
                  <w:txbxContent>
                    <w:p w14:paraId="6A101AEE" w14:textId="77777777" w:rsidR="00B45648" w:rsidRPr="00633FF1" w:rsidRDefault="003D65DC" w:rsidP="001644F1">
                      <w:pPr>
                        <w:jc w:val="center"/>
                        <w:rPr>
                          <w:rStyle w:val="TitleChar"/>
                        </w:rPr>
                      </w:pPr>
                      <w:sdt>
                        <w:sdtPr>
                          <w:rPr>
                            <w:rFonts w:ascii="Arial" w:eastAsia="Times New Roman" w:hAnsi="Arial" w:cs="Times New Roman"/>
                            <w:color w:val="0F7DC2"/>
                            <w:kern w:val="28"/>
                            <w:sz w:val="72"/>
                            <w:szCs w:val="24"/>
                            <w:lang w:eastAsia="en-US"/>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96013A">
                            <w:rPr>
                              <w:rFonts w:ascii="Arial" w:eastAsia="Times New Roman" w:hAnsi="Arial" w:cs="Times New Roman"/>
                              <w:color w:val="0F7DC2"/>
                              <w:sz w:val="72"/>
                              <w:szCs w:val="24"/>
                              <w:lang w:eastAsia="en-US"/>
                            </w:rPr>
                            <w:t>Blue Prism</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14:paraId="06E61F11" w14:textId="4F0DB7C8" w:rsidR="00B45648" w:rsidRPr="00EC7FA2" w:rsidRDefault="00895BEE" w:rsidP="00EC7FA2">
                          <w:pPr>
                            <w:pStyle w:val="Subtitle"/>
                            <w:jc w:val="center"/>
                            <w:rPr>
                              <w:rFonts w:ascii="Calibri Light" w:hAnsi="Calibri Light" w:cstheme="minorBidi"/>
                              <w:caps w:val="0"/>
                              <w:color w:val="auto"/>
                              <w:sz w:val="22"/>
                              <w:lang w:val="en-GB" w:eastAsia="zh-CN"/>
                            </w:rPr>
                          </w:pPr>
                          <w:r>
                            <w:t>logging configuration policy</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14:paraId="4542734B" w14:textId="77777777"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proofErr w:type="gramEnd"/>
                        </w:p>
                      </w:sdtContent>
                    </w:sdt>
                  </w:txbxContent>
                </v:textbox>
                <w10:wrap anchorx="margin" anchory="page"/>
              </v:shape>
            </w:pict>
          </mc:Fallback>
        </mc:AlternateContent>
      </w:r>
    </w:p>
    <w:p w14:paraId="76EA9119" w14:textId="77777777" w:rsidR="002E084C" w:rsidRPr="003B11C3" w:rsidRDefault="005B3C74" w:rsidP="005B3C74">
      <w:pPr>
        <w:tabs>
          <w:tab w:val="left" w:pos="1590"/>
        </w:tabs>
        <w:rPr>
          <w:lang w:val="en-US"/>
        </w:rPr>
      </w:pPr>
      <w:r w:rsidRPr="003B11C3">
        <w:rPr>
          <w:lang w:val="en-US"/>
        </w:rPr>
        <w:tab/>
      </w:r>
    </w:p>
    <w:p w14:paraId="1FCD5822" w14:textId="77777777" w:rsidR="00BB503B" w:rsidRPr="003B11C3" w:rsidRDefault="00BB503B">
      <w:pPr>
        <w:rPr>
          <w:lang w:val="en-US"/>
        </w:rPr>
      </w:pPr>
    </w:p>
    <w:p w14:paraId="23BAC122" w14:textId="77777777" w:rsidR="00B300F8" w:rsidRPr="003B11C3" w:rsidRDefault="00B300F8">
      <w:pPr>
        <w:rPr>
          <w:lang w:val="en-US"/>
        </w:rPr>
      </w:pPr>
    </w:p>
    <w:p w14:paraId="4E8FF258" w14:textId="77777777" w:rsidR="00B300F8" w:rsidRPr="003B11C3" w:rsidRDefault="00B300F8">
      <w:pPr>
        <w:rPr>
          <w:lang w:val="en-US"/>
        </w:rPr>
      </w:pPr>
    </w:p>
    <w:p w14:paraId="0350EE44" w14:textId="77777777" w:rsidR="00B300F8" w:rsidRPr="003B11C3" w:rsidRDefault="00B300F8">
      <w:pPr>
        <w:rPr>
          <w:lang w:val="en-US"/>
        </w:rPr>
      </w:pPr>
    </w:p>
    <w:p w14:paraId="52D16771" w14:textId="77777777" w:rsidR="00B300F8" w:rsidRPr="003B11C3" w:rsidRDefault="00B300F8">
      <w:pPr>
        <w:rPr>
          <w:lang w:val="en-US"/>
        </w:rPr>
      </w:pPr>
    </w:p>
    <w:p w14:paraId="467A317F" w14:textId="77777777" w:rsidR="00BB503B" w:rsidRPr="003B11C3" w:rsidRDefault="00BB503B" w:rsidP="00BB503B">
      <w:pPr>
        <w:pStyle w:val="NoSpacing"/>
        <w:spacing w:before="40" w:after="40"/>
        <w:rPr>
          <w:caps/>
          <w:color w:val="4071B5"/>
          <w:sz w:val="36"/>
          <w:szCs w:val="36"/>
        </w:rPr>
      </w:pPr>
    </w:p>
    <w:p w14:paraId="58C99EA4" w14:textId="77777777" w:rsidR="00B300F8" w:rsidRPr="003B11C3" w:rsidRDefault="00B300F8">
      <w:pPr>
        <w:rPr>
          <w:rFonts w:ascii="Calibri" w:hAnsi="Calibri"/>
          <w:color w:val="4071B5"/>
          <w:lang w:val="en-US"/>
        </w:rPr>
      </w:pPr>
    </w:p>
    <w:p w14:paraId="49D7DAAF" w14:textId="77777777" w:rsidR="008C2981" w:rsidRPr="003B11C3" w:rsidRDefault="008C2981">
      <w:pPr>
        <w:rPr>
          <w:rFonts w:ascii="Calibri" w:hAnsi="Calibri"/>
          <w:color w:val="4071B5"/>
          <w:lang w:val="en-US" w:eastAsia="en-GB"/>
        </w:rPr>
      </w:pPr>
    </w:p>
    <w:p w14:paraId="78ED54FF" w14:textId="77777777" w:rsidR="00BB503B" w:rsidRPr="003B11C3" w:rsidRDefault="00747CB6" w:rsidP="009E6274">
      <w:pPr>
        <w:jc w:val="center"/>
        <w:rPr>
          <w:color w:val="4071B5"/>
          <w:sz w:val="56"/>
          <w:szCs w:val="56"/>
          <w:lang w:val="en-US"/>
        </w:rPr>
      </w:pPr>
      <w:r w:rsidRPr="003B11C3">
        <w:rPr>
          <w:noProof/>
          <w:lang w:eastAsia="en-GB"/>
        </w:rPr>
        <mc:AlternateContent>
          <mc:Choice Requires="wps">
            <w:drawing>
              <wp:anchor distT="45720" distB="45720" distL="114300" distR="114300" simplePos="0" relativeHeight="251695104" behindDoc="1" locked="0" layoutInCell="1" allowOverlap="1" wp14:anchorId="3DBC2C07" wp14:editId="76F1E29B">
                <wp:simplePos x="0" y="0"/>
                <wp:positionH relativeFrom="page">
                  <wp:align>center</wp:align>
                </wp:positionH>
                <wp:positionV relativeFrom="page">
                  <wp:align>center</wp:align>
                </wp:positionV>
                <wp:extent cx="7181850" cy="6883400"/>
                <wp:effectExtent l="0" t="0" r="0" b="0"/>
                <wp:wrapNone/>
                <wp:docPr id="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883400"/>
                        </a:xfrm>
                        <a:prstGeom prst="rect">
                          <a:avLst/>
                        </a:prstGeom>
                        <a:solidFill>
                          <a:srgbClr val="DDE4EA"/>
                        </a:solidFill>
                        <a:ln w="9525">
                          <a:noFill/>
                          <a:miter lim="800000"/>
                          <a:headEnd/>
                          <a:tailEnd/>
                        </a:ln>
                      </wps:spPr>
                      <wps:txbx>
                        <w:txbxContent>
                          <w:p w14:paraId="40B8A169" w14:textId="77777777" w:rsidR="00B45648" w:rsidRDefault="00B45648" w:rsidP="006868CC">
                            <w:r>
                              <w:rPr>
                                <w:noProof/>
                                <w:lang w:eastAsia="en-GB"/>
                              </w:rPr>
                              <w:drawing>
                                <wp:inline distT="0" distB="0" distL="0" distR="0" wp14:anchorId="342A8562" wp14:editId="5E4BD977">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95000</wp14:pctWidth>
                </wp14:sizeRelH>
                <wp14:sizeRelV relativeFrom="margin">
                  <wp14:pctHeight>80000</wp14:pctHeight>
                </wp14:sizeRelV>
              </wp:anchor>
            </w:drawing>
          </mc:Choice>
          <mc:Fallback>
            <w:pict>
              <v:shape w14:anchorId="3DBC2C07" id="_x0000_s1028" type="#_x0000_t202" style="position:absolute;left:0;text-align:left;margin-left:0;margin-top:0;width:565.5pt;height:542pt;z-index:-251621376;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" fillcolor="#dde4ea" stroked="f">
                <v:textbox inset="0,0,0,0">
                  <w:txbxContent>
                    <w:p w14:paraId="40B8A169" w14:textId="77777777" w:rsidR="00B45648" w:rsidRDefault="00B45648" w:rsidP="006868CC">
                      <w:r>
                        <w:rPr>
                          <w:noProof/>
                          <w:lang w:eastAsia="en-GB"/>
                        </w:rPr>
                        <w:drawing>
                          <wp:inline distT="0" distB="0" distL="0" distR="0" wp14:anchorId="342A8562" wp14:editId="5E4BD977">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mc:Fallback>
        </mc:AlternateContent>
      </w:r>
    </w:p>
    <w:p w14:paraId="43E2AA48" w14:textId="77777777" w:rsidR="002E084C" w:rsidRPr="003B11C3" w:rsidRDefault="002E084C" w:rsidP="009E6274">
      <w:pPr>
        <w:pStyle w:val="Subtitle"/>
        <w:jc w:val="center"/>
        <w:rPr>
          <w:caps w:val="0"/>
        </w:rPr>
      </w:pPr>
    </w:p>
    <w:p w14:paraId="69AB5882" w14:textId="77777777" w:rsidR="00B300F8" w:rsidRPr="003B11C3" w:rsidRDefault="00B300F8" w:rsidP="00F5709C">
      <w:pPr>
        <w:jc w:val="center"/>
        <w:rPr>
          <w:color w:val="004990"/>
          <w:lang w:val="en-US"/>
        </w:rPr>
      </w:pPr>
    </w:p>
    <w:p w14:paraId="6D6F5096" w14:textId="77777777" w:rsidR="00533877" w:rsidRPr="003B11C3" w:rsidRDefault="00533877">
      <w:pPr>
        <w:rPr>
          <w:lang w:val="en-US"/>
        </w:rPr>
      </w:pPr>
      <w:r w:rsidRPr="003B11C3">
        <w:rPr>
          <w:lang w:val="en-US"/>
        </w:rPr>
        <w:br w:type="page"/>
      </w:r>
    </w:p>
    <w:p w14:paraId="627370C4" w14:textId="77777777" w:rsidR="0096013A" w:rsidRPr="00011495" w:rsidRDefault="0096013A" w:rsidP="00011495">
      <w:pPr>
        <w:rPr>
          <w:rStyle w:val="Heading1Char"/>
        </w:rPr>
      </w:pPr>
      <w:bookmarkStart w:id="0" w:name="_Toc14771657"/>
      <w:r w:rsidRPr="00011495">
        <w:rPr>
          <w:rStyle w:val="Heading1Char"/>
        </w:rPr>
        <w:lastRenderedPageBreak/>
        <w:t>Revision History</w:t>
      </w:r>
      <w:bookmarkEnd w:id="0"/>
    </w:p>
    <w:p w14:paraId="01BA0D29" w14:textId="77777777" w:rsidR="0096013A" w:rsidRDefault="0096013A" w:rsidP="0096013A">
      <w:pPr>
        <w:spacing w:after="0"/>
        <w:ind w:left="567"/>
        <w:rPr>
          <w:rFonts w:eastAsia="Calibri"/>
          <w:b/>
        </w:rPr>
      </w:pPr>
    </w:p>
    <w:tbl>
      <w:tblPr>
        <w:tblStyle w:val="LightShading-Accent11"/>
        <w:tblW w:w="0" w:type="auto"/>
        <w:tblLook w:val="04A0" w:firstRow="1" w:lastRow="0" w:firstColumn="1" w:lastColumn="0" w:noHBand="0" w:noVBand="1"/>
      </w:tblPr>
      <w:tblGrid>
        <w:gridCol w:w="1418"/>
        <w:gridCol w:w="1418"/>
        <w:gridCol w:w="2552"/>
        <w:gridCol w:w="4678"/>
      </w:tblGrid>
      <w:tr w:rsidR="0096013A" w14:paraId="3D11BD87" w14:textId="77777777" w:rsidTr="00960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9979E55" w14:textId="77777777" w:rsidR="0096013A" w:rsidRDefault="0096013A" w:rsidP="00E16D42">
            <w:pPr>
              <w:pStyle w:val="TableHeading"/>
              <w:rPr>
                <w:rFonts w:eastAsia="Calibri"/>
              </w:rPr>
            </w:pPr>
            <w:r>
              <w:rPr>
                <w:rFonts w:eastAsia="Calibri"/>
              </w:rPr>
              <w:t>Date</w:t>
            </w:r>
          </w:p>
        </w:tc>
        <w:tc>
          <w:tcPr>
            <w:tcW w:w="1418" w:type="dxa"/>
          </w:tcPr>
          <w:p w14:paraId="28A204D0" w14:textId="77777777" w:rsidR="0096013A" w:rsidRDefault="0096013A" w:rsidP="00E16D42">
            <w:pPr>
              <w:pStyle w:val="TableHeading"/>
              <w:cnfStyle w:val="100000000000" w:firstRow="1" w:lastRow="0" w:firstColumn="0" w:lastColumn="0" w:oddVBand="0" w:evenVBand="0" w:oddHBand="0" w:evenHBand="0" w:firstRowFirstColumn="0" w:firstRowLastColumn="0" w:lastRowFirstColumn="0" w:lastRowLastColumn="0"/>
              <w:rPr>
                <w:rFonts w:eastAsia="Calibri"/>
              </w:rPr>
            </w:pPr>
            <w:r>
              <w:rPr>
                <w:rFonts w:eastAsia="Calibri"/>
              </w:rPr>
              <w:t>Revision</w:t>
            </w:r>
          </w:p>
        </w:tc>
        <w:tc>
          <w:tcPr>
            <w:tcW w:w="2552" w:type="dxa"/>
          </w:tcPr>
          <w:p w14:paraId="6A9F798D" w14:textId="77777777" w:rsidR="0096013A" w:rsidRDefault="0096013A" w:rsidP="00E16D42">
            <w:pPr>
              <w:pStyle w:val="TableHeading"/>
              <w:cnfStyle w:val="100000000000" w:firstRow="1" w:lastRow="0" w:firstColumn="0" w:lastColumn="0" w:oddVBand="0" w:evenVBand="0" w:oddHBand="0" w:evenHBand="0" w:firstRowFirstColumn="0" w:firstRowLastColumn="0" w:lastRowFirstColumn="0" w:lastRowLastColumn="0"/>
              <w:rPr>
                <w:rFonts w:eastAsia="Calibri"/>
              </w:rPr>
            </w:pPr>
            <w:r>
              <w:rPr>
                <w:rFonts w:eastAsia="Calibri"/>
              </w:rPr>
              <w:t>Author</w:t>
            </w:r>
          </w:p>
        </w:tc>
        <w:tc>
          <w:tcPr>
            <w:tcW w:w="4678" w:type="dxa"/>
          </w:tcPr>
          <w:p w14:paraId="0306F5D6" w14:textId="77777777" w:rsidR="0096013A" w:rsidRDefault="0096013A" w:rsidP="00E16D42">
            <w:pPr>
              <w:pStyle w:val="TableHeading"/>
              <w:cnfStyle w:val="100000000000" w:firstRow="1" w:lastRow="0" w:firstColumn="0" w:lastColumn="0" w:oddVBand="0" w:evenVBand="0" w:oddHBand="0" w:evenHBand="0" w:firstRowFirstColumn="0" w:firstRowLastColumn="0" w:lastRowFirstColumn="0" w:lastRowLastColumn="0"/>
              <w:rPr>
                <w:rFonts w:eastAsia="Calibri"/>
              </w:rPr>
            </w:pPr>
            <w:r>
              <w:rPr>
                <w:rFonts w:eastAsia="Calibri"/>
              </w:rPr>
              <w:t>Description</w:t>
            </w:r>
          </w:p>
        </w:tc>
      </w:tr>
      <w:tr w:rsidR="0096013A" w14:paraId="0CA253E6" w14:textId="77777777" w:rsidTr="00960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CA0B304" w14:textId="1E7253D0" w:rsidR="0096013A" w:rsidRDefault="0096013A" w:rsidP="00E16D42">
            <w:pPr>
              <w:rPr>
                <w:rFonts w:eastAsia="Calibri"/>
              </w:rPr>
            </w:pPr>
          </w:p>
        </w:tc>
        <w:tc>
          <w:tcPr>
            <w:tcW w:w="1418" w:type="dxa"/>
          </w:tcPr>
          <w:p w14:paraId="6C00A287" w14:textId="248553B8" w:rsidR="0096013A" w:rsidRDefault="0096013A" w:rsidP="00E16D42">
            <w:pPr>
              <w:cnfStyle w:val="000000100000" w:firstRow="0" w:lastRow="0" w:firstColumn="0" w:lastColumn="0" w:oddVBand="0" w:evenVBand="0" w:oddHBand="1" w:evenHBand="0" w:firstRowFirstColumn="0" w:firstRowLastColumn="0" w:lastRowFirstColumn="0" w:lastRowLastColumn="0"/>
              <w:rPr>
                <w:rFonts w:eastAsia="Calibri"/>
              </w:rPr>
            </w:pPr>
          </w:p>
        </w:tc>
        <w:tc>
          <w:tcPr>
            <w:tcW w:w="2552" w:type="dxa"/>
          </w:tcPr>
          <w:p w14:paraId="6F67FB78" w14:textId="13C476B2" w:rsidR="0096013A" w:rsidRDefault="0096013A" w:rsidP="00E16D42">
            <w:pPr>
              <w:cnfStyle w:val="000000100000" w:firstRow="0" w:lastRow="0" w:firstColumn="0" w:lastColumn="0" w:oddVBand="0" w:evenVBand="0" w:oddHBand="1" w:evenHBand="0" w:firstRowFirstColumn="0" w:firstRowLastColumn="0" w:lastRowFirstColumn="0" w:lastRowLastColumn="0"/>
              <w:rPr>
                <w:rFonts w:eastAsia="Calibri"/>
              </w:rPr>
            </w:pPr>
          </w:p>
        </w:tc>
        <w:tc>
          <w:tcPr>
            <w:tcW w:w="4678" w:type="dxa"/>
          </w:tcPr>
          <w:p w14:paraId="03271020" w14:textId="77777777" w:rsidR="0096013A" w:rsidRDefault="0096013A" w:rsidP="00E16D42">
            <w:pPr>
              <w:cnfStyle w:val="000000100000" w:firstRow="0" w:lastRow="0" w:firstColumn="0" w:lastColumn="0" w:oddVBand="0" w:evenVBand="0" w:oddHBand="1" w:evenHBand="0" w:firstRowFirstColumn="0" w:firstRowLastColumn="0" w:lastRowFirstColumn="0" w:lastRowLastColumn="0"/>
              <w:rPr>
                <w:rFonts w:eastAsia="Calibri"/>
              </w:rPr>
            </w:pPr>
          </w:p>
        </w:tc>
      </w:tr>
    </w:tbl>
    <w:p w14:paraId="4A7961D8" w14:textId="443E3A11" w:rsidR="0096013A" w:rsidRDefault="0096013A" w:rsidP="00011495">
      <w:pPr>
        <w:spacing w:after="0"/>
        <w:rPr>
          <w:rFonts w:eastAsia="Calibri"/>
        </w:rPr>
      </w:pPr>
      <w:r w:rsidRPr="003B11C3">
        <w:rPr>
          <w:noProof/>
          <w:lang w:eastAsia="en-GB"/>
        </w:rPr>
        <mc:AlternateContent>
          <mc:Choice Requires="wps">
            <w:drawing>
              <wp:anchor distT="0" distB="0" distL="114300" distR="114300" simplePos="0" relativeHeight="251699200" behindDoc="0" locked="0" layoutInCell="1" allowOverlap="1" wp14:anchorId="388F3AE3" wp14:editId="69D2E390">
                <wp:simplePos x="0" y="0"/>
                <wp:positionH relativeFrom="margin">
                  <wp:posOffset>14605</wp:posOffset>
                </wp:positionH>
                <wp:positionV relativeFrom="margin">
                  <wp:posOffset>5135245</wp:posOffset>
                </wp:positionV>
                <wp:extent cx="6465570" cy="3460115"/>
                <wp:effectExtent l="0" t="0" r="0" b="0"/>
                <wp:wrapNone/>
                <wp:docPr id="3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3460115"/>
                        </a:xfrm>
                        <a:prstGeom prst="rect">
                          <a:avLst/>
                        </a:prstGeom>
                        <a:noFill/>
                        <a:ln w="9525">
                          <a:noFill/>
                          <a:miter lim="800000"/>
                          <a:headEnd/>
                          <a:tailEnd/>
                        </a:ln>
                      </wps:spPr>
                      <wps:txbx>
                        <w:txbxContent>
                          <w:p w14:paraId="6FC5B364" w14:textId="77777777" w:rsidR="0096013A" w:rsidRDefault="0096013A" w:rsidP="0096013A">
                            <w:pPr>
                              <w:spacing w:after="0"/>
                              <w:rPr>
                                <w:rFonts w:eastAsia="Calibri"/>
                                <w:sz w:val="18"/>
                              </w:rPr>
                            </w:pPr>
                          </w:p>
                          <w:p w14:paraId="0E7FF9CB" w14:textId="77777777" w:rsidR="0096013A" w:rsidRDefault="0096013A" w:rsidP="0096013A">
                            <w:pPr>
                              <w:spacing w:after="0"/>
                              <w:rPr>
                                <w:rFonts w:eastAsia="Calibri"/>
                                <w:sz w:val="18"/>
                              </w:rPr>
                            </w:pPr>
                          </w:p>
                          <w:p w14:paraId="5E9E9AF7" w14:textId="77777777" w:rsidR="0096013A" w:rsidRDefault="0096013A" w:rsidP="0096013A">
                            <w:pPr>
                              <w:spacing w:after="0"/>
                              <w:rPr>
                                <w:rFonts w:eastAsia="Calibri"/>
                                <w:sz w:val="18"/>
                              </w:rPr>
                            </w:pPr>
                          </w:p>
                          <w:p w14:paraId="05ABD4BE" w14:textId="77777777" w:rsidR="0096013A" w:rsidRDefault="0096013A" w:rsidP="0096013A">
                            <w:pPr>
                              <w:spacing w:after="0"/>
                              <w:rPr>
                                <w:rFonts w:eastAsia="Calibri"/>
                                <w:sz w:val="18"/>
                              </w:rPr>
                            </w:pPr>
                          </w:p>
                          <w:p w14:paraId="2C0D3CCA" w14:textId="77777777" w:rsidR="0096013A" w:rsidRDefault="0096013A" w:rsidP="0096013A">
                            <w:pPr>
                              <w:spacing w:after="0"/>
                              <w:rPr>
                                <w:rFonts w:eastAsia="Calibri"/>
                                <w:sz w:val="18"/>
                              </w:rPr>
                            </w:pPr>
                          </w:p>
                          <w:p w14:paraId="12E1DAF7" w14:textId="77777777" w:rsidR="0096013A" w:rsidRDefault="0096013A" w:rsidP="0096013A">
                            <w:pPr>
                              <w:spacing w:after="0"/>
                              <w:rPr>
                                <w:rFonts w:eastAsia="Calibri"/>
                                <w:sz w:val="18"/>
                              </w:rPr>
                            </w:pPr>
                          </w:p>
                          <w:p w14:paraId="7D99F770" w14:textId="77777777" w:rsidR="0096013A" w:rsidRDefault="0096013A" w:rsidP="0096013A">
                            <w:pPr>
                              <w:spacing w:after="0"/>
                              <w:rPr>
                                <w:rFonts w:eastAsia="Calibri"/>
                                <w:sz w:val="18"/>
                              </w:rPr>
                            </w:pPr>
                          </w:p>
                          <w:p w14:paraId="16B68F5B" w14:textId="77777777" w:rsidR="0096013A" w:rsidRDefault="0096013A" w:rsidP="0096013A">
                            <w:pPr>
                              <w:spacing w:after="0"/>
                              <w:rPr>
                                <w:rFonts w:eastAsia="Calibri"/>
                                <w:sz w:val="18"/>
                              </w:rPr>
                            </w:pPr>
                          </w:p>
                          <w:p w14:paraId="3C4FDE3A" w14:textId="51A01934" w:rsidR="0096013A" w:rsidRDefault="0096013A" w:rsidP="0096013A">
                            <w:pPr>
                              <w:spacing w:after="0"/>
                              <w:rPr>
                                <w:rFonts w:eastAsia="Calibri"/>
                                <w:sz w:val="18"/>
                              </w:rPr>
                            </w:pPr>
                          </w:p>
                          <w:p w14:paraId="05F3BEAE" w14:textId="72E6C411" w:rsidR="003622B2" w:rsidRDefault="003622B2" w:rsidP="0096013A">
                            <w:pPr>
                              <w:spacing w:after="0"/>
                              <w:rPr>
                                <w:rFonts w:eastAsia="Calibri"/>
                                <w:sz w:val="18"/>
                              </w:rPr>
                            </w:pPr>
                          </w:p>
                          <w:p w14:paraId="19FCBC7C" w14:textId="77777777" w:rsidR="003622B2" w:rsidRDefault="003622B2" w:rsidP="0096013A">
                            <w:pPr>
                              <w:spacing w:after="0"/>
                              <w:rPr>
                                <w:rFonts w:eastAsia="Calibri"/>
                                <w:sz w:val="18"/>
                              </w:rPr>
                            </w:pPr>
                          </w:p>
                          <w:p w14:paraId="6B0C7676" w14:textId="77777777" w:rsidR="003622B2" w:rsidRDefault="003622B2" w:rsidP="003622B2">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14:paraId="582981D4" w14:textId="77777777" w:rsidR="003622B2" w:rsidRPr="00F67CF9" w:rsidRDefault="003622B2" w:rsidP="003622B2">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Pr>
                                <w:rFonts w:eastAsia="Calibri"/>
                                <w:b/>
                                <w:noProof/>
                              </w:rPr>
                              <w:t>2019</w:t>
                            </w:r>
                            <w:r>
                              <w:rPr>
                                <w:rFonts w:eastAsia="Calibri"/>
                                <w:b/>
                              </w:rPr>
                              <w:fldChar w:fldCharType="end"/>
                            </w:r>
                            <w:r>
                              <w:rPr>
                                <w:rFonts w:eastAsia="Calibri"/>
                                <w:b/>
                              </w:rPr>
                              <w:br/>
                            </w:r>
                            <w:r>
                              <w:t>®Blue Prism is a registered trademark of Blue Prism Limited</w:t>
                            </w:r>
                          </w:p>
                          <w:p w14:paraId="4B6690AF" w14:textId="77777777" w:rsidR="003622B2" w:rsidRDefault="003622B2" w:rsidP="003622B2">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14:paraId="693C6314" w14:textId="3A07A05E" w:rsidR="0096013A" w:rsidRDefault="003622B2" w:rsidP="003622B2">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5" w:history="1">
                              <w:r w:rsidRPr="00F67CF9">
                                <w:rPr>
                                  <w:rStyle w:val="Hyperlink"/>
                                  <w:rFonts w:eastAsia="Calibri"/>
                                  <w:lang w:val="fr-FR"/>
                                </w:rPr>
                                <w:t>www.blueprism.com</w:t>
                              </w:r>
                            </w:hyperlink>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388F3AE3" id="_x0000_t202" coordsize="21600,21600" o:spt="202" path="m,l,21600r21600,l21600,xe">
                <v:stroke joinstyle="miter"/>
                <v:path gradientshapeok="t" o:connecttype="rect"/>
              </v:shapetype>
              <v:shape id="_x0000_s1029" type="#_x0000_t202" style="position:absolute;margin-left:1.15pt;margin-top:404.35pt;width:509.1pt;height:272.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" filled="f" stroked="f">
                <v:textbox style="mso-fit-shape-to-text:t">
                  <w:txbxContent>
                    <w:p w14:paraId="6FC5B364" w14:textId="77777777" w:rsidR="0096013A" w:rsidRDefault="0096013A" w:rsidP="0096013A">
                      <w:pPr>
                        <w:spacing w:after="0"/>
                        <w:rPr>
                          <w:rFonts w:eastAsia="Calibri"/>
                          <w:sz w:val="18"/>
                        </w:rPr>
                      </w:pPr>
                    </w:p>
                    <w:p w14:paraId="0E7FF9CB" w14:textId="77777777" w:rsidR="0096013A" w:rsidRDefault="0096013A" w:rsidP="0096013A">
                      <w:pPr>
                        <w:spacing w:after="0"/>
                        <w:rPr>
                          <w:rFonts w:eastAsia="Calibri"/>
                          <w:sz w:val="18"/>
                        </w:rPr>
                      </w:pPr>
                    </w:p>
                    <w:p w14:paraId="5E9E9AF7" w14:textId="77777777" w:rsidR="0096013A" w:rsidRDefault="0096013A" w:rsidP="0096013A">
                      <w:pPr>
                        <w:spacing w:after="0"/>
                        <w:rPr>
                          <w:rFonts w:eastAsia="Calibri"/>
                          <w:sz w:val="18"/>
                        </w:rPr>
                      </w:pPr>
                    </w:p>
                    <w:p w14:paraId="05ABD4BE" w14:textId="77777777" w:rsidR="0096013A" w:rsidRDefault="0096013A" w:rsidP="0096013A">
                      <w:pPr>
                        <w:spacing w:after="0"/>
                        <w:rPr>
                          <w:rFonts w:eastAsia="Calibri"/>
                          <w:sz w:val="18"/>
                        </w:rPr>
                      </w:pPr>
                    </w:p>
                    <w:p w14:paraId="2C0D3CCA" w14:textId="77777777" w:rsidR="0096013A" w:rsidRDefault="0096013A" w:rsidP="0096013A">
                      <w:pPr>
                        <w:spacing w:after="0"/>
                        <w:rPr>
                          <w:rFonts w:eastAsia="Calibri"/>
                          <w:sz w:val="18"/>
                        </w:rPr>
                      </w:pPr>
                    </w:p>
                    <w:p w14:paraId="12E1DAF7" w14:textId="77777777" w:rsidR="0096013A" w:rsidRDefault="0096013A" w:rsidP="0096013A">
                      <w:pPr>
                        <w:spacing w:after="0"/>
                        <w:rPr>
                          <w:rFonts w:eastAsia="Calibri"/>
                          <w:sz w:val="18"/>
                        </w:rPr>
                      </w:pPr>
                    </w:p>
                    <w:p w14:paraId="7D99F770" w14:textId="77777777" w:rsidR="0096013A" w:rsidRDefault="0096013A" w:rsidP="0096013A">
                      <w:pPr>
                        <w:spacing w:after="0"/>
                        <w:rPr>
                          <w:rFonts w:eastAsia="Calibri"/>
                          <w:sz w:val="18"/>
                        </w:rPr>
                      </w:pPr>
                    </w:p>
                    <w:p w14:paraId="16B68F5B" w14:textId="77777777" w:rsidR="0096013A" w:rsidRDefault="0096013A" w:rsidP="0096013A">
                      <w:pPr>
                        <w:spacing w:after="0"/>
                        <w:rPr>
                          <w:rFonts w:eastAsia="Calibri"/>
                          <w:sz w:val="18"/>
                        </w:rPr>
                      </w:pPr>
                    </w:p>
                    <w:p w14:paraId="3C4FDE3A" w14:textId="51A01934" w:rsidR="0096013A" w:rsidRDefault="0096013A" w:rsidP="0096013A">
                      <w:pPr>
                        <w:spacing w:after="0"/>
                        <w:rPr>
                          <w:rFonts w:eastAsia="Calibri"/>
                          <w:sz w:val="18"/>
                        </w:rPr>
                      </w:pPr>
                    </w:p>
                    <w:p w14:paraId="05F3BEAE" w14:textId="72E6C411" w:rsidR="003622B2" w:rsidRDefault="003622B2" w:rsidP="0096013A">
                      <w:pPr>
                        <w:spacing w:after="0"/>
                        <w:rPr>
                          <w:rFonts w:eastAsia="Calibri"/>
                          <w:sz w:val="18"/>
                        </w:rPr>
                      </w:pPr>
                    </w:p>
                    <w:p w14:paraId="19FCBC7C" w14:textId="77777777" w:rsidR="003622B2" w:rsidRDefault="003622B2" w:rsidP="0096013A">
                      <w:pPr>
                        <w:spacing w:after="0"/>
                        <w:rPr>
                          <w:rFonts w:eastAsia="Calibri"/>
                          <w:sz w:val="18"/>
                        </w:rPr>
                      </w:pPr>
                    </w:p>
                    <w:p w14:paraId="6B0C7676" w14:textId="77777777" w:rsidR="003622B2" w:rsidRDefault="003622B2" w:rsidP="003622B2">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14:paraId="582981D4" w14:textId="77777777" w:rsidR="003622B2" w:rsidRPr="00F67CF9" w:rsidRDefault="003622B2" w:rsidP="003622B2">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Pr>
                          <w:rFonts w:eastAsia="Calibri"/>
                          <w:b/>
                          <w:noProof/>
                        </w:rPr>
                        <w:t>2019</w:t>
                      </w:r>
                      <w:r>
                        <w:rPr>
                          <w:rFonts w:eastAsia="Calibri"/>
                          <w:b/>
                        </w:rPr>
                        <w:fldChar w:fldCharType="end"/>
                      </w:r>
                      <w:r>
                        <w:rPr>
                          <w:rFonts w:eastAsia="Calibri"/>
                          <w:b/>
                        </w:rPr>
                        <w:br/>
                      </w:r>
                      <w:r>
                        <w:t>®Blue Prism is a registered trademark of Blue Prism Limited</w:t>
                      </w:r>
                    </w:p>
                    <w:p w14:paraId="4B6690AF" w14:textId="77777777" w:rsidR="003622B2" w:rsidRDefault="003622B2" w:rsidP="003622B2">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14:paraId="693C6314" w14:textId="3A07A05E" w:rsidR="0096013A" w:rsidRDefault="003622B2" w:rsidP="003622B2">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6" w:history="1">
                        <w:r w:rsidRPr="00F67CF9">
                          <w:rPr>
                            <w:rStyle w:val="Hyperlink"/>
                            <w:rFonts w:eastAsia="Calibri"/>
                            <w:lang w:val="fr-FR"/>
                          </w:rPr>
                          <w:t>www.blueprism.com</w:t>
                        </w:r>
                      </w:hyperlink>
                    </w:p>
                  </w:txbxContent>
                </v:textbox>
                <w10:wrap anchorx="margin" anchory="margin"/>
              </v:shape>
            </w:pict>
          </mc:Fallback>
        </mc:AlternateContent>
      </w:r>
    </w:p>
    <w:p w14:paraId="4549BCEB" w14:textId="77777777" w:rsidR="00011495" w:rsidRPr="00557890" w:rsidRDefault="00011495" w:rsidP="00011495">
      <w:pPr>
        <w:rPr>
          <w:rStyle w:val="Heading1Char"/>
        </w:rPr>
      </w:pPr>
      <w:bookmarkStart w:id="1" w:name="_Toc14719049"/>
      <w:bookmarkStart w:id="2" w:name="_Toc14720533"/>
      <w:bookmarkStart w:id="3" w:name="_Toc14721746"/>
      <w:bookmarkStart w:id="4" w:name="_Toc14771658"/>
      <w:r w:rsidRPr="00557890">
        <w:rPr>
          <w:rStyle w:val="Heading1Char"/>
        </w:rPr>
        <w:t>Reference Training</w:t>
      </w:r>
      <w:bookmarkEnd w:id="1"/>
      <w:bookmarkEnd w:id="2"/>
      <w:bookmarkEnd w:id="3"/>
      <w:bookmarkEnd w:id="4"/>
    </w:p>
    <w:p w14:paraId="38E14AEE" w14:textId="439771C3" w:rsidR="00011495" w:rsidRDefault="00011495" w:rsidP="00011495">
      <w:pPr>
        <w:rPr>
          <w:rFonts w:eastAsia="Calibri"/>
        </w:rPr>
      </w:pPr>
      <w:r w:rsidRPr="00557890">
        <w:rPr>
          <w:rFonts w:eastAsia="Calibri"/>
        </w:rPr>
        <w:t xml:space="preserve">The following guidelines will help complete training for this delivery documentation.   </w:t>
      </w:r>
    </w:p>
    <w:tbl>
      <w:tblPr>
        <w:tblStyle w:val="LightShading-Accent11"/>
        <w:tblW w:w="0" w:type="auto"/>
        <w:tblLook w:val="04A0" w:firstRow="1" w:lastRow="0" w:firstColumn="1" w:lastColumn="0" w:noHBand="0" w:noVBand="1"/>
      </w:tblPr>
      <w:tblGrid>
        <w:gridCol w:w="3261"/>
        <w:gridCol w:w="6804"/>
      </w:tblGrid>
      <w:tr w:rsidR="00DB321C" w14:paraId="23A8FDE5" w14:textId="77777777" w:rsidTr="00DB32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A7A07EE" w14:textId="5A3F13CD" w:rsidR="00DB321C" w:rsidRDefault="00DB321C" w:rsidP="00DB321C">
            <w:pPr>
              <w:pStyle w:val="TableHeading"/>
              <w:rPr>
                <w:rFonts w:eastAsia="Calibri"/>
              </w:rPr>
            </w:pPr>
            <w:r w:rsidRPr="00DB321C">
              <w:rPr>
                <w:rFonts w:eastAsia="Calibri"/>
              </w:rPr>
              <w:t>Title</w:t>
            </w:r>
          </w:p>
        </w:tc>
        <w:tc>
          <w:tcPr>
            <w:tcW w:w="6804" w:type="dxa"/>
          </w:tcPr>
          <w:p w14:paraId="168F1466" w14:textId="0DD7A4B3" w:rsidR="00DB321C" w:rsidRDefault="00DB321C" w:rsidP="00DB321C">
            <w:pPr>
              <w:pStyle w:val="TableHeading"/>
              <w:cnfStyle w:val="100000000000" w:firstRow="1" w:lastRow="0" w:firstColumn="0" w:lastColumn="0" w:oddVBand="0" w:evenVBand="0" w:oddHBand="0" w:evenHBand="0" w:firstRowFirstColumn="0" w:firstRowLastColumn="0" w:lastRowFirstColumn="0" w:lastRowLastColumn="0"/>
              <w:rPr>
                <w:rFonts w:eastAsia="Calibri"/>
              </w:rPr>
            </w:pPr>
            <w:r w:rsidRPr="00DB321C">
              <w:rPr>
                <w:rFonts w:eastAsia="Calibri"/>
              </w:rPr>
              <w:t>Description</w:t>
            </w:r>
          </w:p>
        </w:tc>
      </w:tr>
      <w:tr w:rsidR="00DB321C" w14:paraId="706145F8" w14:textId="77777777" w:rsidTr="00DB32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520FCA8" w14:textId="24D62273" w:rsidR="00DB321C" w:rsidRDefault="00DB321C" w:rsidP="00DB321C">
            <w:pPr>
              <w:rPr>
                <w:rFonts w:eastAsia="Calibri"/>
              </w:rPr>
            </w:pPr>
            <w:r w:rsidRPr="00696D95">
              <w:t>Logging Best Practice</w:t>
            </w:r>
          </w:p>
        </w:tc>
        <w:tc>
          <w:tcPr>
            <w:tcW w:w="6804" w:type="dxa"/>
          </w:tcPr>
          <w:p w14:paraId="45F44AD4" w14:textId="77777777" w:rsidR="00DB321C" w:rsidRDefault="00DB321C" w:rsidP="00DB321C">
            <w:pPr>
              <w:cnfStyle w:val="000000100000" w:firstRow="0" w:lastRow="0" w:firstColumn="0" w:lastColumn="0" w:oddVBand="0" w:evenVBand="0" w:oddHBand="1" w:evenHBand="0" w:firstRowFirstColumn="0" w:firstRowLastColumn="0" w:lastRowFirstColumn="0" w:lastRowLastColumn="0"/>
            </w:pPr>
            <w:r w:rsidRPr="00696D95">
              <w:t>This document outlines the best practices on logging settings on stages in processes and objects.</w:t>
            </w:r>
          </w:p>
          <w:p w14:paraId="7D8970ED" w14:textId="47E77192" w:rsidR="00DB321C" w:rsidRDefault="00DB321C" w:rsidP="00DB321C">
            <w:pPr>
              <w:cnfStyle w:val="000000100000" w:firstRow="0" w:lastRow="0" w:firstColumn="0" w:lastColumn="0" w:oddVBand="0" w:evenVBand="0" w:oddHBand="1" w:evenHBand="0" w:firstRowFirstColumn="0" w:firstRowLastColumn="0" w:lastRowFirstColumn="0" w:lastRowLastColumn="0"/>
              <w:rPr>
                <w:rFonts w:eastAsia="Calibri"/>
              </w:rPr>
            </w:pPr>
            <w:r>
              <w:t xml:space="preserve">Blue Prism portal path: </w:t>
            </w:r>
            <w:r w:rsidRPr="00990CB1">
              <w:t>Home&gt; Learning&gt; Lifecycle Orientation</w:t>
            </w:r>
          </w:p>
        </w:tc>
      </w:tr>
    </w:tbl>
    <w:p w14:paraId="23F42F31" w14:textId="2F0530B0" w:rsidR="00DB321C" w:rsidRDefault="00DB321C" w:rsidP="00011495">
      <w:pPr>
        <w:rPr>
          <w:rFonts w:eastAsia="Calibri"/>
        </w:rPr>
      </w:pPr>
    </w:p>
    <w:p w14:paraId="22467DF0" w14:textId="77777777" w:rsidR="00011495" w:rsidRPr="003F3D38" w:rsidRDefault="00011495" w:rsidP="00011495">
      <w:pPr>
        <w:spacing w:after="0"/>
        <w:rPr>
          <w:rFonts w:eastAsia="Calibri"/>
        </w:rPr>
      </w:pPr>
      <w:bookmarkStart w:id="5" w:name="_GoBack"/>
      <w:bookmarkEnd w:id="5"/>
    </w:p>
    <w:p w14:paraId="2DAB6A49" w14:textId="77777777" w:rsidR="00A71291" w:rsidRPr="003B11C3" w:rsidRDefault="00950B31" w:rsidP="00E13BB2">
      <w:pPr>
        <w:pStyle w:val="TOCHeading"/>
      </w:pPr>
      <w:r w:rsidRPr="003B11C3">
        <w:lastRenderedPageBreak/>
        <w:t>C</w:t>
      </w:r>
      <w:r w:rsidR="00A37A11" w:rsidRPr="003B11C3">
        <w:t>ontents</w:t>
      </w:r>
    </w:p>
    <w:p w14:paraId="69188ED3" w14:textId="69413549" w:rsidR="00306485" w:rsidRDefault="00F5387E">
      <w:pPr>
        <w:pStyle w:val="TOC1"/>
        <w:rPr>
          <w:rFonts w:asciiTheme="minorHAnsi" w:hAnsiTheme="minorHAnsi"/>
          <w:color w:val="auto"/>
          <w:lang w:val="en-DE" w:eastAsia="en-DE"/>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14771657" w:history="1">
        <w:r w:rsidR="00306485" w:rsidRPr="009A0EB5">
          <w:rPr>
            <w:rStyle w:val="Hyperlink"/>
          </w:rPr>
          <w:t>Revision History</w:t>
        </w:r>
        <w:r w:rsidR="00306485">
          <w:rPr>
            <w:webHidden/>
          </w:rPr>
          <w:tab/>
        </w:r>
        <w:r w:rsidR="00306485">
          <w:rPr>
            <w:webHidden/>
          </w:rPr>
          <w:fldChar w:fldCharType="begin"/>
        </w:r>
        <w:r w:rsidR="00306485">
          <w:rPr>
            <w:webHidden/>
          </w:rPr>
          <w:instrText xml:space="preserve"> PAGEREF _Toc14771657 \h </w:instrText>
        </w:r>
        <w:r w:rsidR="00306485">
          <w:rPr>
            <w:webHidden/>
          </w:rPr>
        </w:r>
        <w:r w:rsidR="00306485">
          <w:rPr>
            <w:webHidden/>
          </w:rPr>
          <w:fldChar w:fldCharType="separate"/>
        </w:r>
        <w:r w:rsidR="00306485">
          <w:rPr>
            <w:webHidden/>
          </w:rPr>
          <w:t>2</w:t>
        </w:r>
        <w:r w:rsidR="00306485">
          <w:rPr>
            <w:webHidden/>
          </w:rPr>
          <w:fldChar w:fldCharType="end"/>
        </w:r>
      </w:hyperlink>
    </w:p>
    <w:p w14:paraId="6E2C166E" w14:textId="76BDE295" w:rsidR="00306485" w:rsidRDefault="006E013B">
      <w:pPr>
        <w:pStyle w:val="TOC1"/>
        <w:rPr>
          <w:rFonts w:asciiTheme="minorHAnsi" w:hAnsiTheme="minorHAnsi"/>
          <w:color w:val="auto"/>
          <w:lang w:val="en-DE" w:eastAsia="en-DE"/>
        </w:rPr>
      </w:pPr>
      <w:hyperlink w:anchor="_Toc14771658" w:history="1">
        <w:r w:rsidR="00306485" w:rsidRPr="009A0EB5">
          <w:rPr>
            <w:rStyle w:val="Hyperlink"/>
          </w:rPr>
          <w:t>Reference Training</w:t>
        </w:r>
        <w:r w:rsidR="00306485">
          <w:rPr>
            <w:webHidden/>
          </w:rPr>
          <w:tab/>
        </w:r>
        <w:r w:rsidR="00306485">
          <w:rPr>
            <w:webHidden/>
          </w:rPr>
          <w:fldChar w:fldCharType="begin"/>
        </w:r>
        <w:r w:rsidR="00306485">
          <w:rPr>
            <w:webHidden/>
          </w:rPr>
          <w:instrText xml:space="preserve"> PAGEREF _Toc14771658 \h </w:instrText>
        </w:r>
        <w:r w:rsidR="00306485">
          <w:rPr>
            <w:webHidden/>
          </w:rPr>
        </w:r>
        <w:r w:rsidR="00306485">
          <w:rPr>
            <w:webHidden/>
          </w:rPr>
          <w:fldChar w:fldCharType="separate"/>
        </w:r>
        <w:r w:rsidR="00306485">
          <w:rPr>
            <w:webHidden/>
          </w:rPr>
          <w:t>2</w:t>
        </w:r>
        <w:r w:rsidR="00306485">
          <w:rPr>
            <w:webHidden/>
          </w:rPr>
          <w:fldChar w:fldCharType="end"/>
        </w:r>
      </w:hyperlink>
    </w:p>
    <w:p w14:paraId="2C657BBD" w14:textId="2E2F7714" w:rsidR="00306485" w:rsidRDefault="006E013B">
      <w:pPr>
        <w:pStyle w:val="TOC1"/>
        <w:rPr>
          <w:rFonts w:asciiTheme="minorHAnsi" w:hAnsiTheme="minorHAnsi"/>
          <w:color w:val="auto"/>
          <w:lang w:val="en-DE" w:eastAsia="en-DE"/>
        </w:rPr>
      </w:pPr>
      <w:hyperlink w:anchor="_Toc14771659" w:history="1">
        <w:r w:rsidR="00306485" w:rsidRPr="009A0EB5">
          <w:rPr>
            <w:rStyle w:val="Hyperlink"/>
          </w:rPr>
          <w:t>1.</w:t>
        </w:r>
        <w:r w:rsidR="00306485">
          <w:rPr>
            <w:rFonts w:asciiTheme="minorHAnsi" w:hAnsiTheme="minorHAnsi"/>
            <w:color w:val="auto"/>
            <w:lang w:val="en-DE" w:eastAsia="en-DE"/>
          </w:rPr>
          <w:tab/>
        </w:r>
        <w:r w:rsidR="00306485" w:rsidRPr="009A0EB5">
          <w:rPr>
            <w:rStyle w:val="Hyperlink"/>
          </w:rPr>
          <w:t>Introduction</w:t>
        </w:r>
        <w:r w:rsidR="00306485">
          <w:rPr>
            <w:webHidden/>
          </w:rPr>
          <w:tab/>
        </w:r>
        <w:r w:rsidR="00306485">
          <w:rPr>
            <w:webHidden/>
          </w:rPr>
          <w:fldChar w:fldCharType="begin"/>
        </w:r>
        <w:r w:rsidR="00306485">
          <w:rPr>
            <w:webHidden/>
          </w:rPr>
          <w:instrText xml:space="preserve"> PAGEREF _Toc14771659 \h </w:instrText>
        </w:r>
        <w:r w:rsidR="00306485">
          <w:rPr>
            <w:webHidden/>
          </w:rPr>
        </w:r>
        <w:r w:rsidR="00306485">
          <w:rPr>
            <w:webHidden/>
          </w:rPr>
          <w:fldChar w:fldCharType="separate"/>
        </w:r>
        <w:r w:rsidR="00306485">
          <w:rPr>
            <w:webHidden/>
          </w:rPr>
          <w:t>4</w:t>
        </w:r>
        <w:r w:rsidR="00306485">
          <w:rPr>
            <w:webHidden/>
          </w:rPr>
          <w:fldChar w:fldCharType="end"/>
        </w:r>
      </w:hyperlink>
    </w:p>
    <w:p w14:paraId="4C48CC37" w14:textId="0AD0E678" w:rsidR="00306485" w:rsidRDefault="006E013B">
      <w:pPr>
        <w:pStyle w:val="TOC1"/>
        <w:rPr>
          <w:rFonts w:asciiTheme="minorHAnsi" w:hAnsiTheme="minorHAnsi"/>
          <w:color w:val="auto"/>
          <w:lang w:val="en-DE" w:eastAsia="en-DE"/>
        </w:rPr>
      </w:pPr>
      <w:hyperlink w:anchor="_Toc14771660" w:history="1">
        <w:r w:rsidR="00306485" w:rsidRPr="009A0EB5">
          <w:rPr>
            <w:rStyle w:val="Hyperlink"/>
          </w:rPr>
          <w:t>2.</w:t>
        </w:r>
        <w:r w:rsidR="00306485">
          <w:rPr>
            <w:rFonts w:asciiTheme="minorHAnsi" w:hAnsiTheme="minorHAnsi"/>
            <w:color w:val="auto"/>
            <w:lang w:val="en-DE" w:eastAsia="en-DE"/>
          </w:rPr>
          <w:tab/>
        </w:r>
        <w:r w:rsidR="00306485" w:rsidRPr="009A0EB5">
          <w:rPr>
            <w:rStyle w:val="Hyperlink"/>
          </w:rPr>
          <w:t>Logging Policy</w:t>
        </w:r>
        <w:r w:rsidR="00306485">
          <w:rPr>
            <w:webHidden/>
          </w:rPr>
          <w:tab/>
        </w:r>
        <w:r w:rsidR="00306485">
          <w:rPr>
            <w:webHidden/>
          </w:rPr>
          <w:fldChar w:fldCharType="begin"/>
        </w:r>
        <w:r w:rsidR="00306485">
          <w:rPr>
            <w:webHidden/>
          </w:rPr>
          <w:instrText xml:space="preserve"> PAGEREF _Toc14771660 \h </w:instrText>
        </w:r>
        <w:r w:rsidR="00306485">
          <w:rPr>
            <w:webHidden/>
          </w:rPr>
        </w:r>
        <w:r w:rsidR="00306485">
          <w:rPr>
            <w:webHidden/>
          </w:rPr>
          <w:fldChar w:fldCharType="separate"/>
        </w:r>
        <w:r w:rsidR="00306485">
          <w:rPr>
            <w:webHidden/>
          </w:rPr>
          <w:t>5</w:t>
        </w:r>
        <w:r w:rsidR="00306485">
          <w:rPr>
            <w:webHidden/>
          </w:rPr>
          <w:fldChar w:fldCharType="end"/>
        </w:r>
      </w:hyperlink>
    </w:p>
    <w:p w14:paraId="1FCF298E" w14:textId="44154F3A" w:rsidR="00306485" w:rsidRDefault="006E013B">
      <w:pPr>
        <w:pStyle w:val="TOC2"/>
        <w:rPr>
          <w:rFonts w:asciiTheme="minorHAnsi" w:hAnsiTheme="minorHAnsi"/>
          <w:color w:val="auto"/>
          <w:lang w:val="en-DE" w:eastAsia="en-DE"/>
        </w:rPr>
      </w:pPr>
      <w:hyperlink w:anchor="_Toc14771661" w:history="1">
        <w:r w:rsidR="00306485" w:rsidRPr="009A0EB5">
          <w:rPr>
            <w:rStyle w:val="Hyperlink"/>
          </w:rPr>
          <w:t>2.1.</w:t>
        </w:r>
        <w:r w:rsidR="00306485">
          <w:rPr>
            <w:rFonts w:asciiTheme="minorHAnsi" w:hAnsiTheme="minorHAnsi"/>
            <w:color w:val="auto"/>
            <w:lang w:val="en-DE" w:eastAsia="en-DE"/>
          </w:rPr>
          <w:tab/>
        </w:r>
        <w:r w:rsidR="00306485" w:rsidRPr="009A0EB5">
          <w:rPr>
            <w:rStyle w:val="Hyperlink"/>
          </w:rPr>
          <w:t>Logging Level Summary</w:t>
        </w:r>
        <w:r w:rsidR="00306485">
          <w:rPr>
            <w:webHidden/>
          </w:rPr>
          <w:tab/>
        </w:r>
        <w:r w:rsidR="00306485">
          <w:rPr>
            <w:webHidden/>
          </w:rPr>
          <w:fldChar w:fldCharType="begin"/>
        </w:r>
        <w:r w:rsidR="00306485">
          <w:rPr>
            <w:webHidden/>
          </w:rPr>
          <w:instrText xml:space="preserve"> PAGEREF _Toc14771661 \h </w:instrText>
        </w:r>
        <w:r w:rsidR="00306485">
          <w:rPr>
            <w:webHidden/>
          </w:rPr>
        </w:r>
        <w:r w:rsidR="00306485">
          <w:rPr>
            <w:webHidden/>
          </w:rPr>
          <w:fldChar w:fldCharType="separate"/>
        </w:r>
        <w:r w:rsidR="00306485">
          <w:rPr>
            <w:webHidden/>
          </w:rPr>
          <w:t>5</w:t>
        </w:r>
        <w:r w:rsidR="00306485">
          <w:rPr>
            <w:webHidden/>
          </w:rPr>
          <w:fldChar w:fldCharType="end"/>
        </w:r>
      </w:hyperlink>
    </w:p>
    <w:p w14:paraId="697A02AD" w14:textId="1D77171F" w:rsidR="00306485" w:rsidRDefault="006E013B">
      <w:pPr>
        <w:pStyle w:val="TOC2"/>
        <w:rPr>
          <w:rFonts w:asciiTheme="minorHAnsi" w:hAnsiTheme="minorHAnsi"/>
          <w:color w:val="auto"/>
          <w:lang w:val="en-DE" w:eastAsia="en-DE"/>
        </w:rPr>
      </w:pPr>
      <w:hyperlink w:anchor="_Toc14771662" w:history="1">
        <w:r w:rsidR="00306485" w:rsidRPr="009A0EB5">
          <w:rPr>
            <w:rStyle w:val="Hyperlink"/>
          </w:rPr>
          <w:t>2.2.</w:t>
        </w:r>
        <w:r w:rsidR="00306485">
          <w:rPr>
            <w:rFonts w:asciiTheme="minorHAnsi" w:hAnsiTheme="minorHAnsi"/>
            <w:color w:val="auto"/>
            <w:lang w:val="en-DE" w:eastAsia="en-DE"/>
          </w:rPr>
          <w:tab/>
        </w:r>
        <w:r w:rsidR="00306485" w:rsidRPr="009A0EB5">
          <w:rPr>
            <w:rStyle w:val="Hyperlink"/>
          </w:rPr>
          <w:t>Development Environment Details</w:t>
        </w:r>
        <w:r w:rsidR="00306485">
          <w:rPr>
            <w:webHidden/>
          </w:rPr>
          <w:tab/>
        </w:r>
        <w:r w:rsidR="00306485">
          <w:rPr>
            <w:webHidden/>
          </w:rPr>
          <w:fldChar w:fldCharType="begin"/>
        </w:r>
        <w:r w:rsidR="00306485">
          <w:rPr>
            <w:webHidden/>
          </w:rPr>
          <w:instrText xml:space="preserve"> PAGEREF _Toc14771662 \h </w:instrText>
        </w:r>
        <w:r w:rsidR="00306485">
          <w:rPr>
            <w:webHidden/>
          </w:rPr>
        </w:r>
        <w:r w:rsidR="00306485">
          <w:rPr>
            <w:webHidden/>
          </w:rPr>
          <w:fldChar w:fldCharType="separate"/>
        </w:r>
        <w:r w:rsidR="00306485">
          <w:rPr>
            <w:webHidden/>
          </w:rPr>
          <w:t>7</w:t>
        </w:r>
        <w:r w:rsidR="00306485">
          <w:rPr>
            <w:webHidden/>
          </w:rPr>
          <w:fldChar w:fldCharType="end"/>
        </w:r>
      </w:hyperlink>
    </w:p>
    <w:p w14:paraId="08C59BBD" w14:textId="66F1B7A9" w:rsidR="00306485" w:rsidRDefault="006E013B">
      <w:pPr>
        <w:pStyle w:val="TOC2"/>
        <w:rPr>
          <w:rFonts w:asciiTheme="minorHAnsi" w:hAnsiTheme="minorHAnsi"/>
          <w:color w:val="auto"/>
          <w:lang w:val="en-DE" w:eastAsia="en-DE"/>
        </w:rPr>
      </w:pPr>
      <w:hyperlink w:anchor="_Toc14771663" w:history="1">
        <w:r w:rsidR="00306485" w:rsidRPr="009A0EB5">
          <w:rPr>
            <w:rStyle w:val="Hyperlink"/>
          </w:rPr>
          <w:t>2.3.</w:t>
        </w:r>
        <w:r w:rsidR="00306485">
          <w:rPr>
            <w:rFonts w:asciiTheme="minorHAnsi" w:hAnsiTheme="minorHAnsi"/>
            <w:color w:val="auto"/>
            <w:lang w:val="en-DE" w:eastAsia="en-DE"/>
          </w:rPr>
          <w:tab/>
        </w:r>
        <w:r w:rsidR="00306485" w:rsidRPr="009A0EB5">
          <w:rPr>
            <w:rStyle w:val="Hyperlink"/>
          </w:rPr>
          <w:t>Test Environment Details</w:t>
        </w:r>
        <w:r w:rsidR="00306485">
          <w:rPr>
            <w:webHidden/>
          </w:rPr>
          <w:tab/>
        </w:r>
        <w:r w:rsidR="00306485">
          <w:rPr>
            <w:webHidden/>
          </w:rPr>
          <w:fldChar w:fldCharType="begin"/>
        </w:r>
        <w:r w:rsidR="00306485">
          <w:rPr>
            <w:webHidden/>
          </w:rPr>
          <w:instrText xml:space="preserve"> PAGEREF _Toc14771663 \h </w:instrText>
        </w:r>
        <w:r w:rsidR="00306485">
          <w:rPr>
            <w:webHidden/>
          </w:rPr>
        </w:r>
        <w:r w:rsidR="00306485">
          <w:rPr>
            <w:webHidden/>
          </w:rPr>
          <w:fldChar w:fldCharType="separate"/>
        </w:r>
        <w:r w:rsidR="00306485">
          <w:rPr>
            <w:webHidden/>
          </w:rPr>
          <w:t>8</w:t>
        </w:r>
        <w:r w:rsidR="00306485">
          <w:rPr>
            <w:webHidden/>
          </w:rPr>
          <w:fldChar w:fldCharType="end"/>
        </w:r>
      </w:hyperlink>
    </w:p>
    <w:p w14:paraId="1FF462ED" w14:textId="1650A8E8" w:rsidR="00306485" w:rsidRDefault="006E013B">
      <w:pPr>
        <w:pStyle w:val="TOC2"/>
        <w:rPr>
          <w:rFonts w:asciiTheme="minorHAnsi" w:hAnsiTheme="minorHAnsi"/>
          <w:color w:val="auto"/>
          <w:lang w:val="en-DE" w:eastAsia="en-DE"/>
        </w:rPr>
      </w:pPr>
      <w:hyperlink w:anchor="_Toc14771664" w:history="1">
        <w:r w:rsidR="00306485" w:rsidRPr="009A0EB5">
          <w:rPr>
            <w:rStyle w:val="Hyperlink"/>
          </w:rPr>
          <w:t>2.4.</w:t>
        </w:r>
        <w:r w:rsidR="00306485">
          <w:rPr>
            <w:rFonts w:asciiTheme="minorHAnsi" w:hAnsiTheme="minorHAnsi"/>
            <w:color w:val="auto"/>
            <w:lang w:val="en-DE" w:eastAsia="en-DE"/>
          </w:rPr>
          <w:tab/>
        </w:r>
        <w:r w:rsidR="00306485" w:rsidRPr="009A0EB5">
          <w:rPr>
            <w:rStyle w:val="Hyperlink"/>
          </w:rPr>
          <w:t>Production Environment Details</w:t>
        </w:r>
        <w:r w:rsidR="00306485">
          <w:rPr>
            <w:webHidden/>
          </w:rPr>
          <w:tab/>
        </w:r>
        <w:r w:rsidR="00306485">
          <w:rPr>
            <w:webHidden/>
          </w:rPr>
          <w:fldChar w:fldCharType="begin"/>
        </w:r>
        <w:r w:rsidR="00306485">
          <w:rPr>
            <w:webHidden/>
          </w:rPr>
          <w:instrText xml:space="preserve"> PAGEREF _Toc14771664 \h </w:instrText>
        </w:r>
        <w:r w:rsidR="00306485">
          <w:rPr>
            <w:webHidden/>
          </w:rPr>
        </w:r>
        <w:r w:rsidR="00306485">
          <w:rPr>
            <w:webHidden/>
          </w:rPr>
          <w:fldChar w:fldCharType="separate"/>
        </w:r>
        <w:r w:rsidR="00306485">
          <w:rPr>
            <w:webHidden/>
          </w:rPr>
          <w:t>9</w:t>
        </w:r>
        <w:r w:rsidR="00306485">
          <w:rPr>
            <w:webHidden/>
          </w:rPr>
          <w:fldChar w:fldCharType="end"/>
        </w:r>
      </w:hyperlink>
    </w:p>
    <w:p w14:paraId="7D83D996" w14:textId="36F58DAA" w:rsidR="00306485" w:rsidRDefault="006E013B">
      <w:pPr>
        <w:pStyle w:val="TOC1"/>
        <w:rPr>
          <w:rFonts w:asciiTheme="minorHAnsi" w:hAnsiTheme="minorHAnsi"/>
          <w:color w:val="auto"/>
          <w:lang w:val="en-DE" w:eastAsia="en-DE"/>
        </w:rPr>
      </w:pPr>
      <w:hyperlink w:anchor="_Toc14771665" w:history="1">
        <w:r w:rsidR="00306485" w:rsidRPr="009A0EB5">
          <w:rPr>
            <w:rStyle w:val="Hyperlink"/>
          </w:rPr>
          <w:t>3.</w:t>
        </w:r>
        <w:r w:rsidR="00306485">
          <w:rPr>
            <w:rFonts w:asciiTheme="minorHAnsi" w:hAnsiTheme="minorHAnsi"/>
            <w:color w:val="auto"/>
            <w:lang w:val="en-DE" w:eastAsia="en-DE"/>
          </w:rPr>
          <w:tab/>
        </w:r>
        <w:r w:rsidR="00306485" w:rsidRPr="009A0EB5">
          <w:rPr>
            <w:rStyle w:val="Hyperlink"/>
          </w:rPr>
          <w:t>Archive and Backup Policy</w:t>
        </w:r>
        <w:r w:rsidR="00306485">
          <w:rPr>
            <w:webHidden/>
          </w:rPr>
          <w:tab/>
        </w:r>
        <w:r w:rsidR="00306485">
          <w:rPr>
            <w:webHidden/>
          </w:rPr>
          <w:fldChar w:fldCharType="begin"/>
        </w:r>
        <w:r w:rsidR="00306485">
          <w:rPr>
            <w:webHidden/>
          </w:rPr>
          <w:instrText xml:space="preserve"> PAGEREF _Toc14771665 \h </w:instrText>
        </w:r>
        <w:r w:rsidR="00306485">
          <w:rPr>
            <w:webHidden/>
          </w:rPr>
        </w:r>
        <w:r w:rsidR="00306485">
          <w:rPr>
            <w:webHidden/>
          </w:rPr>
          <w:fldChar w:fldCharType="separate"/>
        </w:r>
        <w:r w:rsidR="00306485">
          <w:rPr>
            <w:webHidden/>
          </w:rPr>
          <w:t>11</w:t>
        </w:r>
        <w:r w:rsidR="00306485">
          <w:rPr>
            <w:webHidden/>
          </w:rPr>
          <w:fldChar w:fldCharType="end"/>
        </w:r>
      </w:hyperlink>
    </w:p>
    <w:p w14:paraId="04CBBF21" w14:textId="6EDB2B49" w:rsidR="00963274" w:rsidRPr="003B11C3" w:rsidRDefault="00F5387E" w:rsidP="008B58CF">
      <w:pPr>
        <w:pStyle w:val="TOC2"/>
        <w:rPr>
          <w:noProof w:val="0"/>
          <w:lang w:val="en-US"/>
        </w:rPr>
      </w:pPr>
      <w:r w:rsidRPr="003B11C3">
        <w:rPr>
          <w:noProof w:val="0"/>
          <w:lang w:val="en-US"/>
        </w:rPr>
        <w:fldChar w:fldCharType="end"/>
      </w:r>
    </w:p>
    <w:p w14:paraId="17700086" w14:textId="77777777" w:rsidR="00963274" w:rsidRPr="003B11C3" w:rsidRDefault="00963274" w:rsidP="008B58CF">
      <w:pPr>
        <w:pStyle w:val="TOC2"/>
        <w:rPr>
          <w:noProof w:val="0"/>
          <w:lang w:val="en-US"/>
        </w:rPr>
      </w:pPr>
    </w:p>
    <w:p w14:paraId="3ED0DC9C" w14:textId="77777777" w:rsidR="00963274" w:rsidRPr="003B11C3" w:rsidRDefault="00963274" w:rsidP="008B58CF">
      <w:pPr>
        <w:pStyle w:val="TOC2"/>
        <w:rPr>
          <w:noProof w:val="0"/>
          <w:lang w:val="en-US"/>
        </w:rPr>
      </w:pPr>
    </w:p>
    <w:p w14:paraId="6DAC34E5" w14:textId="77777777" w:rsidR="00963274" w:rsidRPr="003B11C3" w:rsidRDefault="00963274" w:rsidP="008B58CF">
      <w:pPr>
        <w:pStyle w:val="TOC2"/>
        <w:rPr>
          <w:noProof w:val="0"/>
          <w:lang w:val="en-US"/>
        </w:rPr>
      </w:pPr>
    </w:p>
    <w:p w14:paraId="0276286F" w14:textId="77777777" w:rsidR="00963274" w:rsidRPr="003B11C3" w:rsidRDefault="00963274" w:rsidP="008B58CF">
      <w:pPr>
        <w:pStyle w:val="TOC2"/>
        <w:rPr>
          <w:noProof w:val="0"/>
          <w:lang w:val="en-US"/>
        </w:rPr>
      </w:pPr>
    </w:p>
    <w:p w14:paraId="09F9EBE4" w14:textId="77777777" w:rsidR="00963274" w:rsidRPr="003B11C3" w:rsidRDefault="00963274" w:rsidP="008B58CF">
      <w:pPr>
        <w:pStyle w:val="TOC2"/>
        <w:rPr>
          <w:noProof w:val="0"/>
          <w:lang w:val="en-US"/>
        </w:rPr>
      </w:pPr>
    </w:p>
    <w:p w14:paraId="53DB3AD5" w14:textId="77777777" w:rsidR="00963274" w:rsidRPr="003B11C3" w:rsidRDefault="00963274" w:rsidP="008B58CF">
      <w:pPr>
        <w:pStyle w:val="TOC2"/>
        <w:rPr>
          <w:noProof w:val="0"/>
          <w:lang w:val="en-US"/>
        </w:rPr>
      </w:pPr>
    </w:p>
    <w:p w14:paraId="1C6CE646" w14:textId="77777777" w:rsidR="00963274" w:rsidRPr="003B11C3" w:rsidRDefault="00963274" w:rsidP="008B58CF">
      <w:pPr>
        <w:pStyle w:val="TOC2"/>
        <w:rPr>
          <w:noProof w:val="0"/>
          <w:lang w:val="en-US"/>
        </w:rPr>
      </w:pPr>
    </w:p>
    <w:p w14:paraId="18CABB03" w14:textId="77777777" w:rsidR="00963274" w:rsidRPr="003B11C3" w:rsidRDefault="00963274" w:rsidP="008B58CF">
      <w:pPr>
        <w:pStyle w:val="TOC2"/>
        <w:rPr>
          <w:noProof w:val="0"/>
          <w:lang w:val="en-US"/>
        </w:rPr>
      </w:pPr>
    </w:p>
    <w:p w14:paraId="347522AE" w14:textId="77777777" w:rsidR="00963274" w:rsidRPr="003B11C3" w:rsidRDefault="00963274" w:rsidP="008B58CF">
      <w:pPr>
        <w:pStyle w:val="TOC2"/>
        <w:rPr>
          <w:noProof w:val="0"/>
          <w:lang w:val="en-US"/>
        </w:rPr>
      </w:pPr>
    </w:p>
    <w:p w14:paraId="0CC036B8" w14:textId="77777777" w:rsidR="00963274" w:rsidRPr="003B11C3" w:rsidRDefault="00963274" w:rsidP="008B58CF">
      <w:pPr>
        <w:pStyle w:val="TOC2"/>
        <w:rPr>
          <w:noProof w:val="0"/>
          <w:lang w:val="en-US"/>
        </w:rPr>
      </w:pPr>
    </w:p>
    <w:p w14:paraId="44FFEB96" w14:textId="77777777" w:rsidR="00963274" w:rsidRPr="003B11C3" w:rsidRDefault="00963274" w:rsidP="008B58CF">
      <w:pPr>
        <w:pStyle w:val="TOC2"/>
        <w:rPr>
          <w:noProof w:val="0"/>
          <w:lang w:val="en-US"/>
        </w:rPr>
      </w:pPr>
    </w:p>
    <w:p w14:paraId="28FDC2EB" w14:textId="77777777" w:rsidR="00963274" w:rsidRPr="003B11C3" w:rsidRDefault="00963274" w:rsidP="008B58CF">
      <w:pPr>
        <w:pStyle w:val="TOC2"/>
        <w:rPr>
          <w:noProof w:val="0"/>
          <w:lang w:val="en-US"/>
        </w:rPr>
      </w:pPr>
    </w:p>
    <w:p w14:paraId="2A2B7AA7" w14:textId="77777777" w:rsidR="00963274" w:rsidRPr="003B11C3" w:rsidRDefault="00963274" w:rsidP="008B58CF">
      <w:pPr>
        <w:pStyle w:val="TOC2"/>
        <w:rPr>
          <w:noProof w:val="0"/>
          <w:lang w:val="en-US"/>
        </w:rPr>
      </w:pPr>
    </w:p>
    <w:p w14:paraId="610D24DE" w14:textId="77777777" w:rsidR="00963274" w:rsidRPr="003B11C3" w:rsidRDefault="00963274" w:rsidP="008B58CF">
      <w:pPr>
        <w:pStyle w:val="TOC2"/>
        <w:rPr>
          <w:noProof w:val="0"/>
          <w:lang w:val="en-US"/>
        </w:rPr>
      </w:pPr>
    </w:p>
    <w:p w14:paraId="504C4E6F" w14:textId="77777777" w:rsidR="00963274" w:rsidRPr="003B11C3" w:rsidRDefault="00963274" w:rsidP="008B58CF">
      <w:pPr>
        <w:pStyle w:val="TOC2"/>
        <w:rPr>
          <w:noProof w:val="0"/>
          <w:lang w:val="en-US"/>
        </w:rPr>
      </w:pPr>
    </w:p>
    <w:p w14:paraId="1A69E6D9" w14:textId="77777777" w:rsidR="00963274" w:rsidRPr="003B11C3" w:rsidRDefault="00963274" w:rsidP="008B58CF">
      <w:pPr>
        <w:pStyle w:val="TOC2"/>
        <w:rPr>
          <w:noProof w:val="0"/>
          <w:lang w:val="en-US"/>
        </w:rPr>
      </w:pPr>
    </w:p>
    <w:p w14:paraId="6BC9C33C" w14:textId="77777777" w:rsidR="005C58B9" w:rsidRPr="003B11C3" w:rsidRDefault="005C58B9">
      <w:pPr>
        <w:rPr>
          <w:color w:val="007CC3"/>
          <w:lang w:val="en-US"/>
        </w:rPr>
      </w:pPr>
      <w:r w:rsidRPr="003B11C3">
        <w:rPr>
          <w:lang w:val="en-US"/>
        </w:rPr>
        <w:br w:type="page"/>
      </w:r>
    </w:p>
    <w:p w14:paraId="3653BBAD" w14:textId="77777777" w:rsidR="00FA5650" w:rsidRPr="003B11C3" w:rsidRDefault="00FA5650" w:rsidP="00EA5C44">
      <w:pPr>
        <w:pStyle w:val="Heading1"/>
        <w:rPr>
          <w:rStyle w:val="Heading1Char"/>
          <w:lang w:val="en-US"/>
        </w:rPr>
      </w:pPr>
      <w:bookmarkStart w:id="6" w:name="_Toc14771659"/>
      <w:r w:rsidRPr="003B11C3">
        <w:rPr>
          <w:rStyle w:val="Heading1Char"/>
          <w:lang w:val="en-US"/>
        </w:rPr>
        <w:lastRenderedPageBreak/>
        <w:t>Introduction</w:t>
      </w:r>
      <w:bookmarkEnd w:id="6"/>
    </w:p>
    <w:p w14:paraId="45539E75" w14:textId="3CDD1412" w:rsidR="0096013A" w:rsidRDefault="0096013A" w:rsidP="0096013A">
      <w:r w:rsidRPr="003F3D38">
        <w:t xml:space="preserve">The </w:t>
      </w:r>
      <w:r w:rsidR="00895BEE">
        <w:t>Logging Configuration</w:t>
      </w:r>
      <w:r w:rsidRPr="003F3D38">
        <w:t xml:space="preserve"> Policy Document gives guidance to</w:t>
      </w:r>
      <w:r w:rsidR="002B72AD" w:rsidRPr="002B72AD">
        <w:t xml:space="preserve"> logging settings on stages in processes and objects</w:t>
      </w:r>
      <w:r w:rsidR="00AC27DA">
        <w:t xml:space="preserve"> for each </w:t>
      </w:r>
      <w:r w:rsidR="006C3EB6">
        <w:t xml:space="preserve">deployment </w:t>
      </w:r>
      <w:r w:rsidR="00AC27DA">
        <w:t>environment</w:t>
      </w:r>
      <w:r w:rsidRPr="003F3D38">
        <w:t>.</w:t>
      </w:r>
      <w:r w:rsidR="00CC72ED">
        <w:t xml:space="preserve"> A conscious use of the logging settings is key to </w:t>
      </w:r>
      <w:r w:rsidR="00CC72ED" w:rsidRPr="003C0503">
        <w:t>prevent and resolve database, performance and archiving problems</w:t>
      </w:r>
      <w:r w:rsidR="00651ABA" w:rsidRPr="003C0503">
        <w:t xml:space="preserve">, as well as </w:t>
      </w:r>
      <w:r w:rsidR="00651ABA">
        <w:t xml:space="preserve">to address </w:t>
      </w:r>
      <w:r w:rsidR="00651ABA" w:rsidRPr="003C0503">
        <w:t>sensitive data policies.</w:t>
      </w:r>
    </w:p>
    <w:p w14:paraId="33F2DAB4" w14:textId="7A0F7CB3" w:rsidR="0096013A" w:rsidRPr="0096013A" w:rsidRDefault="009B1A96" w:rsidP="009B1A96">
      <w:pPr>
        <w:pStyle w:val="Heading1"/>
      </w:pPr>
      <w:bookmarkStart w:id="7" w:name="_Toc14771660"/>
      <w:r w:rsidRPr="009B1A96">
        <w:lastRenderedPageBreak/>
        <w:t>Logging Policy</w:t>
      </w:r>
      <w:bookmarkEnd w:id="7"/>
    </w:p>
    <w:p w14:paraId="61ACC06D" w14:textId="54ECF3CD" w:rsidR="00862EA5" w:rsidRDefault="00862EA5" w:rsidP="00862EA5">
      <w:r>
        <w:t>The amount of logging performed by a process or business object can have a great effect on data storage (and consequently archive) requirements. Full logging provides a rich and highly detailed view of process activity but the storage requirements of all that data can be excessive. By contrast data can be minimised by switching logging off completely but at the expense of trace history.</w:t>
      </w:r>
    </w:p>
    <w:p w14:paraId="3ED429BC" w14:textId="7D6684AF" w:rsidR="009B1A96" w:rsidRDefault="00520189" w:rsidP="0096013A">
      <w:pPr>
        <w:pStyle w:val="Heading2"/>
      </w:pPr>
      <w:bookmarkStart w:id="8" w:name="_Toc14771661"/>
      <w:r>
        <w:t>Logging Level</w:t>
      </w:r>
      <w:r w:rsidR="00A878EA">
        <w:t xml:space="preserve"> Summary</w:t>
      </w:r>
      <w:bookmarkEnd w:id="8"/>
    </w:p>
    <w:p w14:paraId="40711B5A" w14:textId="77777777" w:rsidR="00982C5F" w:rsidRDefault="00E1786E" w:rsidP="00E1786E">
      <w:r>
        <w:t>For each environment a happy medium should be found to balance the amount of data stored, the practical use in keeping that data and the archiving strategy.</w:t>
      </w:r>
      <w:r w:rsidR="00E021EA">
        <w:t xml:space="preserve"> </w:t>
      </w:r>
    </w:p>
    <w:p w14:paraId="0FFF1092" w14:textId="0C2927A7" w:rsidR="00E1786E" w:rsidRDefault="00FA10BE" w:rsidP="00E1786E">
      <w:r>
        <w:t xml:space="preserve">The table below </w:t>
      </w:r>
      <w:r w:rsidR="00CA4B20">
        <w:t xml:space="preserve">shows the logging settings for </w:t>
      </w:r>
      <w:r w:rsidR="00910FA6">
        <w:t>type of stages in processes and objects by environment. Comments and exceptions can be detailed in the</w:t>
      </w:r>
      <w:r w:rsidR="00CE7036">
        <w:t xml:space="preserve"> </w:t>
      </w:r>
      <w:r w:rsidR="000B43F0">
        <w:t>‘Detail’ tables</w:t>
      </w:r>
      <w:r w:rsidR="00CE7036">
        <w:t xml:space="preserve"> available in the following paragraphs.</w:t>
      </w:r>
    </w:p>
    <w:p w14:paraId="1C8A2BCC" w14:textId="10A1C4AA" w:rsidR="0077116C" w:rsidRDefault="00E1786E" w:rsidP="0077116C">
      <w:r w:rsidRPr="003F3D38">
        <w:rPr>
          <w:i/>
        </w:rPr>
        <w:t xml:space="preserve">&lt;Detail the </w:t>
      </w:r>
      <w:r w:rsidR="007E1760">
        <w:rPr>
          <w:i/>
        </w:rPr>
        <w:t>l</w:t>
      </w:r>
      <w:r w:rsidRPr="003F3D38">
        <w:rPr>
          <w:i/>
        </w:rPr>
        <w:t xml:space="preserve">ogging </w:t>
      </w:r>
      <w:r w:rsidR="007E1760">
        <w:rPr>
          <w:i/>
        </w:rPr>
        <w:t xml:space="preserve">settings for </w:t>
      </w:r>
      <w:r w:rsidRPr="003F3D38">
        <w:rPr>
          <w:i/>
        </w:rPr>
        <w:t>each environment.  The table below includes Blue Prism recommendations&gt;</w:t>
      </w:r>
      <w:r>
        <w:rPr>
          <w:i/>
        </w:rPr>
        <w:t xml:space="preserve"> </w:t>
      </w:r>
    </w:p>
    <w:tbl>
      <w:tblPr>
        <w:tblStyle w:val="TableGrid"/>
        <w:tblW w:w="0" w:type="auto"/>
        <w:tblLook w:val="04A0" w:firstRow="1" w:lastRow="0" w:firstColumn="1" w:lastColumn="0" w:noHBand="0" w:noVBand="1"/>
      </w:tblPr>
      <w:tblGrid>
        <w:gridCol w:w="2875"/>
        <w:gridCol w:w="2222"/>
        <w:gridCol w:w="2549"/>
        <w:gridCol w:w="2549"/>
      </w:tblGrid>
      <w:tr w:rsidR="008F3A48" w:rsidRPr="008F3A48" w14:paraId="12EFB9E3" w14:textId="77777777" w:rsidTr="00DB6841">
        <w:trPr>
          <w:trHeight w:val="274"/>
        </w:trPr>
        <w:tc>
          <w:tcPr>
            <w:tcW w:w="2875" w:type="dxa"/>
            <w:shd w:val="clear" w:color="auto" w:fill="2E74B5" w:themeFill="accent1" w:themeFillShade="BF"/>
            <w:vAlign w:val="center"/>
          </w:tcPr>
          <w:p w14:paraId="3C9D00F7" w14:textId="77777777" w:rsidR="00E30840" w:rsidRPr="008F3A48" w:rsidRDefault="00E30840" w:rsidP="00F6094A">
            <w:pPr>
              <w:rPr>
                <w:color w:val="FFFFFF" w:themeColor="background1"/>
              </w:rPr>
            </w:pPr>
          </w:p>
        </w:tc>
        <w:tc>
          <w:tcPr>
            <w:tcW w:w="7320" w:type="dxa"/>
            <w:gridSpan w:val="3"/>
            <w:shd w:val="clear" w:color="auto" w:fill="2E74B5" w:themeFill="accent1" w:themeFillShade="BF"/>
            <w:vAlign w:val="center"/>
          </w:tcPr>
          <w:p w14:paraId="3EF332C6" w14:textId="416CCCAF" w:rsidR="00E30840" w:rsidRPr="008F3A48" w:rsidRDefault="00E30840" w:rsidP="00DB6841">
            <w:pPr>
              <w:jc w:val="center"/>
              <w:rPr>
                <w:b/>
                <w:color w:val="FFFFFF" w:themeColor="background1"/>
              </w:rPr>
            </w:pPr>
            <w:r w:rsidRPr="008F3A48">
              <w:rPr>
                <w:b/>
                <w:color w:val="FFFFFF" w:themeColor="background1"/>
              </w:rPr>
              <w:t>BP Environment</w:t>
            </w:r>
          </w:p>
        </w:tc>
      </w:tr>
      <w:tr w:rsidR="008F3A48" w:rsidRPr="008F3A48" w14:paraId="1529A2C2" w14:textId="77777777" w:rsidTr="00DB6841">
        <w:trPr>
          <w:trHeight w:val="274"/>
        </w:trPr>
        <w:tc>
          <w:tcPr>
            <w:tcW w:w="2875" w:type="dxa"/>
            <w:shd w:val="clear" w:color="auto" w:fill="2E74B5" w:themeFill="accent1" w:themeFillShade="BF"/>
            <w:vAlign w:val="center"/>
          </w:tcPr>
          <w:p w14:paraId="11BAF8C8" w14:textId="77777777" w:rsidR="00224E76" w:rsidRPr="008F3A48" w:rsidRDefault="00224E76" w:rsidP="00F6094A">
            <w:pPr>
              <w:rPr>
                <w:color w:val="FFFFFF" w:themeColor="background1"/>
              </w:rPr>
            </w:pPr>
          </w:p>
        </w:tc>
        <w:tc>
          <w:tcPr>
            <w:tcW w:w="2222" w:type="dxa"/>
            <w:shd w:val="clear" w:color="auto" w:fill="2E74B5" w:themeFill="accent1" w:themeFillShade="BF"/>
            <w:vAlign w:val="center"/>
          </w:tcPr>
          <w:p w14:paraId="4CE6D6CA" w14:textId="11E5BD09" w:rsidR="00224E76" w:rsidRPr="008F3A48" w:rsidRDefault="00224E76" w:rsidP="00DB6841">
            <w:pPr>
              <w:jc w:val="center"/>
              <w:rPr>
                <w:b/>
                <w:color w:val="FFFFFF" w:themeColor="background1"/>
              </w:rPr>
            </w:pPr>
            <w:r w:rsidRPr="008F3A48">
              <w:rPr>
                <w:b/>
                <w:color w:val="FFFFFF" w:themeColor="background1"/>
              </w:rPr>
              <w:t>Development</w:t>
            </w:r>
          </w:p>
        </w:tc>
        <w:tc>
          <w:tcPr>
            <w:tcW w:w="2549" w:type="dxa"/>
            <w:shd w:val="clear" w:color="auto" w:fill="2E74B5" w:themeFill="accent1" w:themeFillShade="BF"/>
            <w:vAlign w:val="center"/>
          </w:tcPr>
          <w:p w14:paraId="4ECADDD2" w14:textId="3591B526" w:rsidR="00224E76" w:rsidRPr="008F3A48" w:rsidRDefault="00224E76" w:rsidP="00DB6841">
            <w:pPr>
              <w:jc w:val="center"/>
              <w:rPr>
                <w:b/>
                <w:color w:val="FFFFFF" w:themeColor="background1"/>
              </w:rPr>
            </w:pPr>
            <w:r w:rsidRPr="008F3A48">
              <w:rPr>
                <w:b/>
                <w:color w:val="FFFFFF" w:themeColor="background1"/>
              </w:rPr>
              <w:t>Test</w:t>
            </w:r>
          </w:p>
        </w:tc>
        <w:tc>
          <w:tcPr>
            <w:tcW w:w="2549" w:type="dxa"/>
            <w:shd w:val="clear" w:color="auto" w:fill="2E74B5" w:themeFill="accent1" w:themeFillShade="BF"/>
            <w:vAlign w:val="center"/>
          </w:tcPr>
          <w:p w14:paraId="57ACA458" w14:textId="31DF3318" w:rsidR="00224E76" w:rsidRPr="008F3A48" w:rsidRDefault="00224E76" w:rsidP="00DB6841">
            <w:pPr>
              <w:jc w:val="center"/>
              <w:rPr>
                <w:b/>
                <w:color w:val="FFFFFF" w:themeColor="background1"/>
              </w:rPr>
            </w:pPr>
            <w:r w:rsidRPr="008F3A48">
              <w:rPr>
                <w:b/>
                <w:color w:val="FFFFFF" w:themeColor="background1"/>
              </w:rPr>
              <w:t>Production</w:t>
            </w:r>
          </w:p>
        </w:tc>
      </w:tr>
      <w:tr w:rsidR="00704FE7" w:rsidRPr="00E30840" w14:paraId="5C21DA6F" w14:textId="77777777" w:rsidTr="00DB6841">
        <w:trPr>
          <w:trHeight w:val="274"/>
        </w:trPr>
        <w:tc>
          <w:tcPr>
            <w:tcW w:w="2875" w:type="dxa"/>
            <w:shd w:val="clear" w:color="auto" w:fill="BDD6EE" w:themeFill="accent1" w:themeFillTint="66"/>
            <w:vAlign w:val="center"/>
          </w:tcPr>
          <w:p w14:paraId="4B0028F3" w14:textId="7EFFEE97" w:rsidR="00704FE7" w:rsidRPr="00A01DA0" w:rsidRDefault="00704FE7" w:rsidP="00F6094A">
            <w:pPr>
              <w:rPr>
                <w:b/>
              </w:rPr>
            </w:pPr>
            <w:r w:rsidRPr="00A01DA0">
              <w:rPr>
                <w:b/>
              </w:rPr>
              <w:t>Object</w:t>
            </w:r>
          </w:p>
        </w:tc>
        <w:tc>
          <w:tcPr>
            <w:tcW w:w="2222" w:type="dxa"/>
            <w:shd w:val="clear" w:color="auto" w:fill="BDD6EE" w:themeFill="accent1" w:themeFillTint="66"/>
            <w:vAlign w:val="center"/>
          </w:tcPr>
          <w:p w14:paraId="602FD2DC" w14:textId="77777777" w:rsidR="00704FE7" w:rsidRPr="00E30840" w:rsidRDefault="00704FE7" w:rsidP="00F6094A">
            <w:pPr>
              <w:jc w:val="center"/>
            </w:pPr>
          </w:p>
        </w:tc>
        <w:tc>
          <w:tcPr>
            <w:tcW w:w="2549" w:type="dxa"/>
            <w:shd w:val="clear" w:color="auto" w:fill="BDD6EE" w:themeFill="accent1" w:themeFillTint="66"/>
            <w:vAlign w:val="center"/>
          </w:tcPr>
          <w:p w14:paraId="25B920EF" w14:textId="77777777" w:rsidR="00704FE7" w:rsidRPr="00E30840" w:rsidRDefault="00704FE7" w:rsidP="00F6094A">
            <w:pPr>
              <w:jc w:val="center"/>
            </w:pPr>
          </w:p>
        </w:tc>
        <w:tc>
          <w:tcPr>
            <w:tcW w:w="2549" w:type="dxa"/>
            <w:shd w:val="clear" w:color="auto" w:fill="BDD6EE" w:themeFill="accent1" w:themeFillTint="66"/>
            <w:vAlign w:val="center"/>
          </w:tcPr>
          <w:p w14:paraId="4A313097" w14:textId="77777777" w:rsidR="00704FE7" w:rsidRPr="00E30840" w:rsidRDefault="00704FE7" w:rsidP="00F6094A">
            <w:pPr>
              <w:jc w:val="center"/>
            </w:pPr>
          </w:p>
        </w:tc>
      </w:tr>
      <w:tr w:rsidR="00E30840" w:rsidRPr="00E30840" w14:paraId="03BA8B67" w14:textId="77777777" w:rsidTr="00DB6841">
        <w:trPr>
          <w:trHeight w:val="274"/>
        </w:trPr>
        <w:tc>
          <w:tcPr>
            <w:tcW w:w="2875" w:type="dxa"/>
            <w:shd w:val="clear" w:color="auto" w:fill="DEEAF6" w:themeFill="accent1" w:themeFillTint="33"/>
            <w:vAlign w:val="center"/>
            <w:hideMark/>
          </w:tcPr>
          <w:p w14:paraId="29407FB6" w14:textId="77777777" w:rsidR="00E30840" w:rsidRPr="00E30840" w:rsidRDefault="00E30840" w:rsidP="00F6094A">
            <w:pPr>
              <w:rPr>
                <w:lang w:val="en-US"/>
              </w:rPr>
            </w:pPr>
            <w:r w:rsidRPr="00E30840">
              <w:t>Decision stages</w:t>
            </w:r>
          </w:p>
        </w:tc>
        <w:tc>
          <w:tcPr>
            <w:tcW w:w="2222" w:type="dxa"/>
            <w:vAlign w:val="center"/>
            <w:hideMark/>
          </w:tcPr>
          <w:p w14:paraId="2A7022D0" w14:textId="77777777" w:rsidR="00E30840" w:rsidRPr="00441C29" w:rsidRDefault="00E30840" w:rsidP="00F6094A">
            <w:pPr>
              <w:jc w:val="center"/>
              <w:rPr>
                <w:lang w:val="en-US"/>
              </w:rPr>
            </w:pPr>
            <w:r w:rsidRPr="00441C29">
              <w:t>Enabled</w:t>
            </w:r>
          </w:p>
        </w:tc>
        <w:tc>
          <w:tcPr>
            <w:tcW w:w="2549" w:type="dxa"/>
            <w:vAlign w:val="center"/>
            <w:hideMark/>
          </w:tcPr>
          <w:p w14:paraId="2AF45A28" w14:textId="77777777" w:rsidR="00E30840" w:rsidRPr="00441C29" w:rsidRDefault="00E30840" w:rsidP="00F6094A">
            <w:pPr>
              <w:jc w:val="center"/>
              <w:rPr>
                <w:lang w:val="en-US"/>
              </w:rPr>
            </w:pPr>
            <w:r w:rsidRPr="00441C29">
              <w:t>Only Errors</w:t>
            </w:r>
          </w:p>
        </w:tc>
        <w:tc>
          <w:tcPr>
            <w:tcW w:w="2549" w:type="dxa"/>
            <w:vAlign w:val="center"/>
            <w:hideMark/>
          </w:tcPr>
          <w:p w14:paraId="7B338D24" w14:textId="77777777" w:rsidR="00E30840" w:rsidRPr="00441C29" w:rsidRDefault="00E30840" w:rsidP="00F6094A">
            <w:pPr>
              <w:jc w:val="center"/>
              <w:rPr>
                <w:lang w:val="en-US"/>
              </w:rPr>
            </w:pPr>
            <w:r w:rsidRPr="00441C29">
              <w:t>Only Errors</w:t>
            </w:r>
          </w:p>
        </w:tc>
      </w:tr>
      <w:tr w:rsidR="00E30840" w:rsidRPr="00E30840" w14:paraId="7C473879" w14:textId="77777777" w:rsidTr="00DB6841">
        <w:trPr>
          <w:trHeight w:val="274"/>
        </w:trPr>
        <w:tc>
          <w:tcPr>
            <w:tcW w:w="2875" w:type="dxa"/>
            <w:shd w:val="clear" w:color="auto" w:fill="DEEAF6" w:themeFill="accent1" w:themeFillTint="33"/>
            <w:vAlign w:val="center"/>
            <w:hideMark/>
          </w:tcPr>
          <w:p w14:paraId="2682A27F" w14:textId="77777777" w:rsidR="00E30840" w:rsidRPr="00E30840" w:rsidRDefault="00E30840" w:rsidP="00F6094A">
            <w:pPr>
              <w:rPr>
                <w:lang w:val="en-US"/>
              </w:rPr>
            </w:pPr>
            <w:r w:rsidRPr="00E30840">
              <w:t>Choice stages</w:t>
            </w:r>
          </w:p>
        </w:tc>
        <w:tc>
          <w:tcPr>
            <w:tcW w:w="2222" w:type="dxa"/>
            <w:vAlign w:val="center"/>
            <w:hideMark/>
          </w:tcPr>
          <w:p w14:paraId="7CA09ED3" w14:textId="77777777" w:rsidR="00E30840" w:rsidRPr="00441C29" w:rsidRDefault="00E30840" w:rsidP="00F6094A">
            <w:pPr>
              <w:jc w:val="center"/>
              <w:rPr>
                <w:lang w:val="en-US"/>
              </w:rPr>
            </w:pPr>
            <w:r w:rsidRPr="00441C29">
              <w:t>Enabled</w:t>
            </w:r>
          </w:p>
        </w:tc>
        <w:tc>
          <w:tcPr>
            <w:tcW w:w="2549" w:type="dxa"/>
            <w:vAlign w:val="center"/>
            <w:hideMark/>
          </w:tcPr>
          <w:p w14:paraId="38FA09CD" w14:textId="77777777" w:rsidR="00E30840" w:rsidRPr="00441C29" w:rsidRDefault="00E30840" w:rsidP="00F6094A">
            <w:pPr>
              <w:jc w:val="center"/>
              <w:rPr>
                <w:lang w:val="en-US"/>
              </w:rPr>
            </w:pPr>
            <w:r w:rsidRPr="00441C29">
              <w:t>Only Errors</w:t>
            </w:r>
          </w:p>
        </w:tc>
        <w:tc>
          <w:tcPr>
            <w:tcW w:w="2549" w:type="dxa"/>
            <w:vAlign w:val="center"/>
            <w:hideMark/>
          </w:tcPr>
          <w:p w14:paraId="6B56CEC4" w14:textId="77777777" w:rsidR="00E30840" w:rsidRPr="00441C29" w:rsidRDefault="00E30840" w:rsidP="00F6094A">
            <w:pPr>
              <w:jc w:val="center"/>
              <w:rPr>
                <w:lang w:val="en-US"/>
              </w:rPr>
            </w:pPr>
            <w:r w:rsidRPr="00441C29">
              <w:t>Only Errors</w:t>
            </w:r>
          </w:p>
        </w:tc>
      </w:tr>
      <w:tr w:rsidR="00E30840" w:rsidRPr="00E30840" w14:paraId="06DDCDA8" w14:textId="77777777" w:rsidTr="00DB6841">
        <w:trPr>
          <w:trHeight w:val="274"/>
        </w:trPr>
        <w:tc>
          <w:tcPr>
            <w:tcW w:w="2875" w:type="dxa"/>
            <w:shd w:val="clear" w:color="auto" w:fill="DEEAF6" w:themeFill="accent1" w:themeFillTint="33"/>
            <w:vAlign w:val="center"/>
            <w:hideMark/>
          </w:tcPr>
          <w:p w14:paraId="534E8326" w14:textId="44DE6C96" w:rsidR="00E30840" w:rsidRPr="00E30840" w:rsidRDefault="00E30840" w:rsidP="00F6094A">
            <w:pPr>
              <w:rPr>
                <w:lang w:val="en-US"/>
              </w:rPr>
            </w:pPr>
            <w:r w:rsidRPr="00E30840">
              <w:t xml:space="preserve">Other </w:t>
            </w:r>
            <w:r w:rsidR="003603D3">
              <w:t>s</w:t>
            </w:r>
            <w:r w:rsidRPr="00E30840">
              <w:t>tages</w:t>
            </w:r>
          </w:p>
        </w:tc>
        <w:tc>
          <w:tcPr>
            <w:tcW w:w="2222" w:type="dxa"/>
            <w:vAlign w:val="center"/>
            <w:hideMark/>
          </w:tcPr>
          <w:p w14:paraId="060A3920" w14:textId="77777777" w:rsidR="00E30840" w:rsidRPr="00441C29" w:rsidRDefault="00E30840" w:rsidP="00F6094A">
            <w:pPr>
              <w:jc w:val="center"/>
              <w:rPr>
                <w:lang w:val="en-US"/>
              </w:rPr>
            </w:pPr>
            <w:r w:rsidRPr="00441C29">
              <w:t>Enabled</w:t>
            </w:r>
          </w:p>
        </w:tc>
        <w:tc>
          <w:tcPr>
            <w:tcW w:w="2549" w:type="dxa"/>
            <w:vAlign w:val="center"/>
            <w:hideMark/>
          </w:tcPr>
          <w:p w14:paraId="513E3ED1" w14:textId="77777777" w:rsidR="00E30840" w:rsidRPr="00441C29" w:rsidRDefault="00E30840" w:rsidP="00F6094A">
            <w:pPr>
              <w:jc w:val="center"/>
              <w:rPr>
                <w:lang w:val="en-US"/>
              </w:rPr>
            </w:pPr>
            <w:r w:rsidRPr="00441C29">
              <w:t>Only Errors</w:t>
            </w:r>
          </w:p>
        </w:tc>
        <w:tc>
          <w:tcPr>
            <w:tcW w:w="2549" w:type="dxa"/>
            <w:vAlign w:val="center"/>
            <w:hideMark/>
          </w:tcPr>
          <w:p w14:paraId="5BFCA89F" w14:textId="77777777" w:rsidR="00E30840" w:rsidRPr="00441C29" w:rsidRDefault="00E30840" w:rsidP="00F6094A">
            <w:pPr>
              <w:jc w:val="center"/>
              <w:rPr>
                <w:lang w:val="en-US"/>
              </w:rPr>
            </w:pPr>
            <w:r w:rsidRPr="00441C29">
              <w:t>Only Errors</w:t>
            </w:r>
          </w:p>
        </w:tc>
      </w:tr>
      <w:tr w:rsidR="00E30840" w:rsidRPr="00E30840" w14:paraId="5AE0118B" w14:textId="77777777" w:rsidTr="00DB6841">
        <w:trPr>
          <w:trHeight w:val="274"/>
        </w:trPr>
        <w:tc>
          <w:tcPr>
            <w:tcW w:w="2875" w:type="dxa"/>
            <w:shd w:val="clear" w:color="auto" w:fill="DEEAF6" w:themeFill="accent1" w:themeFillTint="33"/>
            <w:vAlign w:val="center"/>
            <w:hideMark/>
          </w:tcPr>
          <w:p w14:paraId="06275D1B" w14:textId="77777777" w:rsidR="00E30840" w:rsidRPr="00E30840" w:rsidRDefault="00E30840" w:rsidP="00F6094A">
            <w:pPr>
              <w:rPr>
                <w:lang w:val="en-US"/>
              </w:rPr>
            </w:pPr>
            <w:r w:rsidRPr="00E30840">
              <w:t>Parameter Logging</w:t>
            </w:r>
          </w:p>
        </w:tc>
        <w:tc>
          <w:tcPr>
            <w:tcW w:w="2222" w:type="dxa"/>
            <w:vAlign w:val="center"/>
            <w:hideMark/>
          </w:tcPr>
          <w:p w14:paraId="2F2B9BB1" w14:textId="77777777" w:rsidR="00E30840" w:rsidRPr="00441C29" w:rsidRDefault="00E30840" w:rsidP="00F6094A">
            <w:pPr>
              <w:jc w:val="center"/>
              <w:rPr>
                <w:lang w:val="en-US"/>
              </w:rPr>
            </w:pPr>
            <w:r w:rsidRPr="00441C29">
              <w:t>Enabled</w:t>
            </w:r>
          </w:p>
        </w:tc>
        <w:tc>
          <w:tcPr>
            <w:tcW w:w="2549" w:type="dxa"/>
            <w:vAlign w:val="center"/>
            <w:hideMark/>
          </w:tcPr>
          <w:p w14:paraId="3700A8B2" w14:textId="77777777" w:rsidR="00E30840" w:rsidRPr="00441C29" w:rsidRDefault="00E30840" w:rsidP="00F6094A">
            <w:pPr>
              <w:jc w:val="center"/>
              <w:rPr>
                <w:lang w:val="en-US"/>
              </w:rPr>
            </w:pPr>
            <w:r w:rsidRPr="00441C29">
              <w:t>Disabled</w:t>
            </w:r>
          </w:p>
        </w:tc>
        <w:tc>
          <w:tcPr>
            <w:tcW w:w="2549" w:type="dxa"/>
            <w:vAlign w:val="center"/>
            <w:hideMark/>
          </w:tcPr>
          <w:p w14:paraId="2F5494E0" w14:textId="77777777" w:rsidR="00E30840" w:rsidRPr="00441C29" w:rsidRDefault="00E30840" w:rsidP="00F6094A">
            <w:pPr>
              <w:jc w:val="center"/>
              <w:rPr>
                <w:lang w:val="en-US"/>
              </w:rPr>
            </w:pPr>
            <w:r w:rsidRPr="00441C29">
              <w:t>Disabled</w:t>
            </w:r>
          </w:p>
        </w:tc>
      </w:tr>
      <w:tr w:rsidR="00E30840" w:rsidRPr="00E30840" w14:paraId="31C68FF9" w14:textId="77777777" w:rsidTr="00DB6841">
        <w:trPr>
          <w:trHeight w:val="274"/>
        </w:trPr>
        <w:tc>
          <w:tcPr>
            <w:tcW w:w="2875" w:type="dxa"/>
            <w:shd w:val="clear" w:color="auto" w:fill="BDD6EE" w:themeFill="accent1" w:themeFillTint="66"/>
            <w:vAlign w:val="center"/>
            <w:hideMark/>
          </w:tcPr>
          <w:p w14:paraId="610DD5DD" w14:textId="77777777" w:rsidR="00E30840" w:rsidRPr="00A01DA0" w:rsidRDefault="00E30840" w:rsidP="00F6094A">
            <w:pPr>
              <w:rPr>
                <w:b/>
                <w:lang w:val="en-US"/>
              </w:rPr>
            </w:pPr>
            <w:r w:rsidRPr="00A01DA0">
              <w:rPr>
                <w:b/>
              </w:rPr>
              <w:t>Process</w:t>
            </w:r>
          </w:p>
        </w:tc>
        <w:tc>
          <w:tcPr>
            <w:tcW w:w="2222" w:type="dxa"/>
            <w:shd w:val="clear" w:color="auto" w:fill="BDD6EE" w:themeFill="accent1" w:themeFillTint="66"/>
            <w:vAlign w:val="center"/>
            <w:hideMark/>
          </w:tcPr>
          <w:p w14:paraId="6AD26D5A" w14:textId="77777777" w:rsidR="00E30840" w:rsidRPr="00441C29" w:rsidRDefault="00E30840" w:rsidP="00F6094A">
            <w:pPr>
              <w:jc w:val="center"/>
              <w:rPr>
                <w:lang w:val="en-US"/>
              </w:rPr>
            </w:pPr>
          </w:p>
        </w:tc>
        <w:tc>
          <w:tcPr>
            <w:tcW w:w="2549" w:type="dxa"/>
            <w:shd w:val="clear" w:color="auto" w:fill="BDD6EE" w:themeFill="accent1" w:themeFillTint="66"/>
            <w:vAlign w:val="center"/>
            <w:hideMark/>
          </w:tcPr>
          <w:p w14:paraId="25BA0F61" w14:textId="77777777" w:rsidR="00E30840" w:rsidRPr="00441C29" w:rsidRDefault="00E30840" w:rsidP="00F6094A">
            <w:pPr>
              <w:jc w:val="center"/>
              <w:rPr>
                <w:lang w:val="en-US"/>
              </w:rPr>
            </w:pPr>
          </w:p>
        </w:tc>
        <w:tc>
          <w:tcPr>
            <w:tcW w:w="2549" w:type="dxa"/>
            <w:shd w:val="clear" w:color="auto" w:fill="BDD6EE" w:themeFill="accent1" w:themeFillTint="66"/>
            <w:vAlign w:val="center"/>
            <w:hideMark/>
          </w:tcPr>
          <w:p w14:paraId="6DECD57A" w14:textId="77777777" w:rsidR="00E30840" w:rsidRPr="00441C29" w:rsidRDefault="00E30840" w:rsidP="00F6094A">
            <w:pPr>
              <w:jc w:val="center"/>
              <w:rPr>
                <w:lang w:val="en-US"/>
              </w:rPr>
            </w:pPr>
          </w:p>
        </w:tc>
      </w:tr>
      <w:tr w:rsidR="00E30840" w:rsidRPr="00E30840" w14:paraId="32E3DDB4" w14:textId="77777777" w:rsidTr="00DB6841">
        <w:trPr>
          <w:trHeight w:val="274"/>
        </w:trPr>
        <w:tc>
          <w:tcPr>
            <w:tcW w:w="2875" w:type="dxa"/>
            <w:shd w:val="clear" w:color="auto" w:fill="DEEAF6" w:themeFill="accent1" w:themeFillTint="33"/>
            <w:vAlign w:val="center"/>
            <w:hideMark/>
          </w:tcPr>
          <w:p w14:paraId="298E179A" w14:textId="77777777" w:rsidR="00E30840" w:rsidRPr="00E30840" w:rsidRDefault="00E30840" w:rsidP="00F6094A">
            <w:pPr>
              <w:rPr>
                <w:lang w:val="en-US"/>
              </w:rPr>
            </w:pPr>
            <w:r w:rsidRPr="00E30840">
              <w:rPr>
                <w:lang w:val="en-US"/>
              </w:rPr>
              <w:t>Work Queue 'Get Next Item'</w:t>
            </w:r>
          </w:p>
        </w:tc>
        <w:tc>
          <w:tcPr>
            <w:tcW w:w="2222" w:type="dxa"/>
            <w:vAlign w:val="center"/>
            <w:hideMark/>
          </w:tcPr>
          <w:p w14:paraId="4B2C481C" w14:textId="77777777" w:rsidR="00E30840" w:rsidRPr="00441C29" w:rsidRDefault="00E30840" w:rsidP="00F6094A">
            <w:pPr>
              <w:jc w:val="center"/>
            </w:pPr>
            <w:r w:rsidRPr="00441C29">
              <w:t>Enabled</w:t>
            </w:r>
          </w:p>
        </w:tc>
        <w:tc>
          <w:tcPr>
            <w:tcW w:w="2549" w:type="dxa"/>
            <w:vAlign w:val="center"/>
            <w:hideMark/>
          </w:tcPr>
          <w:p w14:paraId="7CD739DA" w14:textId="77777777" w:rsidR="00E30840" w:rsidRPr="00441C29" w:rsidRDefault="00E30840" w:rsidP="00F6094A">
            <w:pPr>
              <w:jc w:val="center"/>
            </w:pPr>
            <w:r w:rsidRPr="00441C29">
              <w:t>Enabled</w:t>
            </w:r>
          </w:p>
        </w:tc>
        <w:tc>
          <w:tcPr>
            <w:tcW w:w="2549" w:type="dxa"/>
            <w:vAlign w:val="center"/>
            <w:hideMark/>
          </w:tcPr>
          <w:p w14:paraId="67D35EAC" w14:textId="77777777" w:rsidR="00E30840" w:rsidRPr="00441C29" w:rsidRDefault="00E30840" w:rsidP="00F6094A">
            <w:pPr>
              <w:jc w:val="center"/>
            </w:pPr>
            <w:r w:rsidRPr="00441C29">
              <w:t>Enabled</w:t>
            </w:r>
          </w:p>
        </w:tc>
      </w:tr>
      <w:tr w:rsidR="00E30840" w:rsidRPr="00E30840" w14:paraId="5BEB0EA7" w14:textId="77777777" w:rsidTr="00DB6841">
        <w:trPr>
          <w:trHeight w:val="274"/>
        </w:trPr>
        <w:tc>
          <w:tcPr>
            <w:tcW w:w="2875" w:type="dxa"/>
            <w:shd w:val="clear" w:color="auto" w:fill="DEEAF6" w:themeFill="accent1" w:themeFillTint="33"/>
            <w:vAlign w:val="center"/>
            <w:hideMark/>
          </w:tcPr>
          <w:p w14:paraId="6ABD0779" w14:textId="77777777" w:rsidR="00E30840" w:rsidRPr="00E30840" w:rsidRDefault="00E30840" w:rsidP="00F6094A">
            <w:pPr>
              <w:rPr>
                <w:lang w:val="en-US"/>
              </w:rPr>
            </w:pPr>
            <w:r w:rsidRPr="00E30840">
              <w:t>Parameter Logging</w:t>
            </w:r>
          </w:p>
        </w:tc>
        <w:tc>
          <w:tcPr>
            <w:tcW w:w="2222" w:type="dxa"/>
            <w:vAlign w:val="center"/>
            <w:hideMark/>
          </w:tcPr>
          <w:p w14:paraId="70D498ED" w14:textId="77777777" w:rsidR="00E30840" w:rsidRPr="00441C29" w:rsidRDefault="00E30840" w:rsidP="00F6094A">
            <w:pPr>
              <w:jc w:val="center"/>
            </w:pPr>
            <w:r w:rsidRPr="00441C29">
              <w:t>Enabled</w:t>
            </w:r>
          </w:p>
        </w:tc>
        <w:tc>
          <w:tcPr>
            <w:tcW w:w="2549" w:type="dxa"/>
            <w:vAlign w:val="center"/>
            <w:hideMark/>
          </w:tcPr>
          <w:p w14:paraId="26FBB27C" w14:textId="77777777" w:rsidR="00E30840" w:rsidRPr="00441C29" w:rsidRDefault="00E30840" w:rsidP="00F6094A">
            <w:pPr>
              <w:jc w:val="center"/>
            </w:pPr>
            <w:r w:rsidRPr="00441C29">
              <w:t>Disabled</w:t>
            </w:r>
          </w:p>
        </w:tc>
        <w:tc>
          <w:tcPr>
            <w:tcW w:w="2549" w:type="dxa"/>
            <w:vAlign w:val="center"/>
            <w:hideMark/>
          </w:tcPr>
          <w:p w14:paraId="20FB1897" w14:textId="77777777" w:rsidR="00E30840" w:rsidRPr="00441C29" w:rsidRDefault="00E30840" w:rsidP="00F6094A">
            <w:pPr>
              <w:jc w:val="center"/>
            </w:pPr>
            <w:r w:rsidRPr="00441C29">
              <w:t>Disabled</w:t>
            </w:r>
          </w:p>
        </w:tc>
      </w:tr>
      <w:tr w:rsidR="00E30840" w:rsidRPr="00E30840" w14:paraId="4E2CE5CC" w14:textId="77777777" w:rsidTr="00DB6841">
        <w:trPr>
          <w:trHeight w:val="274"/>
        </w:trPr>
        <w:tc>
          <w:tcPr>
            <w:tcW w:w="2875" w:type="dxa"/>
            <w:shd w:val="clear" w:color="auto" w:fill="BDD6EE" w:themeFill="accent1" w:themeFillTint="66"/>
            <w:vAlign w:val="center"/>
            <w:hideMark/>
          </w:tcPr>
          <w:p w14:paraId="639E068A" w14:textId="77777777" w:rsidR="00E30840" w:rsidRPr="00A01DA0" w:rsidRDefault="00E30840" w:rsidP="00F6094A">
            <w:pPr>
              <w:rPr>
                <w:b/>
                <w:lang w:val="en-US"/>
              </w:rPr>
            </w:pPr>
            <w:r w:rsidRPr="00A01DA0">
              <w:rPr>
                <w:b/>
              </w:rPr>
              <w:t>Process – Main page</w:t>
            </w:r>
          </w:p>
        </w:tc>
        <w:tc>
          <w:tcPr>
            <w:tcW w:w="2222" w:type="dxa"/>
            <w:shd w:val="clear" w:color="auto" w:fill="BDD6EE" w:themeFill="accent1" w:themeFillTint="66"/>
            <w:vAlign w:val="center"/>
            <w:hideMark/>
          </w:tcPr>
          <w:p w14:paraId="406DCF39" w14:textId="77777777" w:rsidR="00E30840" w:rsidRPr="00441C29" w:rsidRDefault="00E30840" w:rsidP="00F6094A">
            <w:pPr>
              <w:jc w:val="center"/>
              <w:rPr>
                <w:lang w:val="en-US"/>
              </w:rPr>
            </w:pPr>
          </w:p>
        </w:tc>
        <w:tc>
          <w:tcPr>
            <w:tcW w:w="2549" w:type="dxa"/>
            <w:shd w:val="clear" w:color="auto" w:fill="BDD6EE" w:themeFill="accent1" w:themeFillTint="66"/>
            <w:vAlign w:val="center"/>
            <w:hideMark/>
          </w:tcPr>
          <w:p w14:paraId="4FB3978C" w14:textId="77777777" w:rsidR="00E30840" w:rsidRPr="00441C29" w:rsidRDefault="00E30840" w:rsidP="00F6094A">
            <w:pPr>
              <w:jc w:val="center"/>
              <w:rPr>
                <w:lang w:val="en-US"/>
              </w:rPr>
            </w:pPr>
          </w:p>
        </w:tc>
        <w:tc>
          <w:tcPr>
            <w:tcW w:w="2549" w:type="dxa"/>
            <w:shd w:val="clear" w:color="auto" w:fill="BDD6EE" w:themeFill="accent1" w:themeFillTint="66"/>
            <w:vAlign w:val="center"/>
            <w:hideMark/>
          </w:tcPr>
          <w:p w14:paraId="37C9A788" w14:textId="77777777" w:rsidR="00E30840" w:rsidRPr="00441C29" w:rsidRDefault="00E30840" w:rsidP="00F6094A">
            <w:pPr>
              <w:jc w:val="center"/>
              <w:rPr>
                <w:lang w:val="en-US"/>
              </w:rPr>
            </w:pPr>
          </w:p>
        </w:tc>
      </w:tr>
      <w:tr w:rsidR="00E30840" w:rsidRPr="00E30840" w14:paraId="016FCFE5" w14:textId="77777777" w:rsidTr="00DB6841">
        <w:trPr>
          <w:trHeight w:val="274"/>
        </w:trPr>
        <w:tc>
          <w:tcPr>
            <w:tcW w:w="2875" w:type="dxa"/>
            <w:shd w:val="clear" w:color="auto" w:fill="DEEAF6" w:themeFill="accent1" w:themeFillTint="33"/>
            <w:vAlign w:val="center"/>
            <w:hideMark/>
          </w:tcPr>
          <w:p w14:paraId="2B789156" w14:textId="77777777" w:rsidR="00E30840" w:rsidRPr="00E30840" w:rsidRDefault="00E30840" w:rsidP="00F6094A">
            <w:pPr>
              <w:rPr>
                <w:lang w:val="en-US"/>
              </w:rPr>
            </w:pPr>
            <w:r w:rsidRPr="00E30840">
              <w:t>Decision stages</w:t>
            </w:r>
          </w:p>
        </w:tc>
        <w:tc>
          <w:tcPr>
            <w:tcW w:w="2222" w:type="dxa"/>
            <w:vAlign w:val="center"/>
            <w:hideMark/>
          </w:tcPr>
          <w:p w14:paraId="4B6C5BFF" w14:textId="77777777" w:rsidR="00E30840" w:rsidRPr="00441C29" w:rsidRDefault="00E30840" w:rsidP="00F6094A">
            <w:pPr>
              <w:jc w:val="center"/>
            </w:pPr>
            <w:r w:rsidRPr="00441C29">
              <w:t>Enabled</w:t>
            </w:r>
          </w:p>
        </w:tc>
        <w:tc>
          <w:tcPr>
            <w:tcW w:w="2549" w:type="dxa"/>
            <w:vAlign w:val="center"/>
            <w:hideMark/>
          </w:tcPr>
          <w:p w14:paraId="1712119E" w14:textId="77777777" w:rsidR="00E30840" w:rsidRPr="00441C29" w:rsidRDefault="00E30840" w:rsidP="00F6094A">
            <w:pPr>
              <w:jc w:val="center"/>
            </w:pPr>
            <w:r w:rsidRPr="00441C29">
              <w:t>Enabled</w:t>
            </w:r>
          </w:p>
        </w:tc>
        <w:tc>
          <w:tcPr>
            <w:tcW w:w="2549" w:type="dxa"/>
            <w:vAlign w:val="center"/>
            <w:hideMark/>
          </w:tcPr>
          <w:p w14:paraId="2B3A94EB" w14:textId="77777777" w:rsidR="00E30840" w:rsidRPr="00441C29" w:rsidRDefault="00E30840" w:rsidP="00F6094A">
            <w:pPr>
              <w:jc w:val="center"/>
            </w:pPr>
            <w:r w:rsidRPr="00441C29">
              <w:t>Enabled</w:t>
            </w:r>
          </w:p>
        </w:tc>
      </w:tr>
      <w:tr w:rsidR="00E30840" w:rsidRPr="00E30840" w14:paraId="46E4BAE9" w14:textId="77777777" w:rsidTr="00DB6841">
        <w:trPr>
          <w:trHeight w:val="274"/>
        </w:trPr>
        <w:tc>
          <w:tcPr>
            <w:tcW w:w="2875" w:type="dxa"/>
            <w:shd w:val="clear" w:color="auto" w:fill="DEEAF6" w:themeFill="accent1" w:themeFillTint="33"/>
            <w:vAlign w:val="center"/>
            <w:hideMark/>
          </w:tcPr>
          <w:p w14:paraId="39873379" w14:textId="77777777" w:rsidR="00E30840" w:rsidRPr="00E30840" w:rsidRDefault="00E30840" w:rsidP="00F6094A">
            <w:pPr>
              <w:rPr>
                <w:lang w:val="en-US"/>
              </w:rPr>
            </w:pPr>
            <w:r w:rsidRPr="00E30840">
              <w:t>Choice stages</w:t>
            </w:r>
          </w:p>
        </w:tc>
        <w:tc>
          <w:tcPr>
            <w:tcW w:w="2222" w:type="dxa"/>
            <w:vAlign w:val="center"/>
            <w:hideMark/>
          </w:tcPr>
          <w:p w14:paraId="12CE740A" w14:textId="77777777" w:rsidR="00E30840" w:rsidRPr="00441C29" w:rsidRDefault="00E30840" w:rsidP="00F6094A">
            <w:pPr>
              <w:jc w:val="center"/>
            </w:pPr>
            <w:r w:rsidRPr="00441C29">
              <w:t>Enabled</w:t>
            </w:r>
          </w:p>
        </w:tc>
        <w:tc>
          <w:tcPr>
            <w:tcW w:w="2549" w:type="dxa"/>
            <w:vAlign w:val="center"/>
            <w:hideMark/>
          </w:tcPr>
          <w:p w14:paraId="154662BA" w14:textId="77777777" w:rsidR="00E30840" w:rsidRPr="00441C29" w:rsidRDefault="00E30840" w:rsidP="00F6094A">
            <w:pPr>
              <w:jc w:val="center"/>
            </w:pPr>
            <w:r w:rsidRPr="00441C29">
              <w:t>Enabled</w:t>
            </w:r>
          </w:p>
        </w:tc>
        <w:tc>
          <w:tcPr>
            <w:tcW w:w="2549" w:type="dxa"/>
            <w:vAlign w:val="center"/>
            <w:hideMark/>
          </w:tcPr>
          <w:p w14:paraId="48462ACC" w14:textId="77777777" w:rsidR="00E30840" w:rsidRPr="00441C29" w:rsidRDefault="00E30840" w:rsidP="00F6094A">
            <w:pPr>
              <w:jc w:val="center"/>
            </w:pPr>
            <w:r w:rsidRPr="00441C29">
              <w:t>Enabled</w:t>
            </w:r>
          </w:p>
        </w:tc>
      </w:tr>
      <w:tr w:rsidR="00E30840" w:rsidRPr="00E30840" w14:paraId="4A14A9C9" w14:textId="77777777" w:rsidTr="00DB6841">
        <w:trPr>
          <w:trHeight w:val="274"/>
        </w:trPr>
        <w:tc>
          <w:tcPr>
            <w:tcW w:w="2875" w:type="dxa"/>
            <w:shd w:val="clear" w:color="auto" w:fill="DEEAF6" w:themeFill="accent1" w:themeFillTint="33"/>
            <w:vAlign w:val="center"/>
            <w:hideMark/>
          </w:tcPr>
          <w:p w14:paraId="4FE35E93" w14:textId="4E78D489" w:rsidR="00E30840" w:rsidRPr="00E30840" w:rsidRDefault="00E30840" w:rsidP="00F6094A">
            <w:pPr>
              <w:rPr>
                <w:lang w:val="en-US"/>
              </w:rPr>
            </w:pPr>
            <w:r w:rsidRPr="00E30840">
              <w:t xml:space="preserve">Other </w:t>
            </w:r>
            <w:r w:rsidR="003603D3">
              <w:t>s</w:t>
            </w:r>
            <w:r w:rsidRPr="00E30840">
              <w:t>tages</w:t>
            </w:r>
          </w:p>
        </w:tc>
        <w:tc>
          <w:tcPr>
            <w:tcW w:w="2222" w:type="dxa"/>
            <w:vAlign w:val="center"/>
            <w:hideMark/>
          </w:tcPr>
          <w:p w14:paraId="60B016C0" w14:textId="77777777" w:rsidR="00E30840" w:rsidRPr="00441C29" w:rsidRDefault="00E30840" w:rsidP="00F6094A">
            <w:pPr>
              <w:jc w:val="center"/>
            </w:pPr>
            <w:r w:rsidRPr="00441C29">
              <w:t>Enabled</w:t>
            </w:r>
          </w:p>
        </w:tc>
        <w:tc>
          <w:tcPr>
            <w:tcW w:w="2549" w:type="dxa"/>
            <w:vAlign w:val="center"/>
            <w:hideMark/>
          </w:tcPr>
          <w:p w14:paraId="5E65AC6C" w14:textId="77777777" w:rsidR="00E30840" w:rsidRPr="00441C29" w:rsidRDefault="00E30840" w:rsidP="00F6094A">
            <w:pPr>
              <w:jc w:val="center"/>
            </w:pPr>
            <w:r w:rsidRPr="00441C29">
              <w:t>Only Errors</w:t>
            </w:r>
          </w:p>
        </w:tc>
        <w:tc>
          <w:tcPr>
            <w:tcW w:w="2549" w:type="dxa"/>
            <w:vAlign w:val="center"/>
            <w:hideMark/>
          </w:tcPr>
          <w:p w14:paraId="7D94A1EB" w14:textId="77777777" w:rsidR="00E30840" w:rsidRPr="00441C29" w:rsidRDefault="00E30840" w:rsidP="00F6094A">
            <w:pPr>
              <w:jc w:val="center"/>
            </w:pPr>
            <w:r w:rsidRPr="00441C29">
              <w:t>Only Errors</w:t>
            </w:r>
          </w:p>
        </w:tc>
      </w:tr>
      <w:tr w:rsidR="00E30840" w:rsidRPr="00E30840" w14:paraId="032849F1" w14:textId="77777777" w:rsidTr="00DB6841">
        <w:trPr>
          <w:trHeight w:val="274"/>
        </w:trPr>
        <w:tc>
          <w:tcPr>
            <w:tcW w:w="2875" w:type="dxa"/>
            <w:shd w:val="clear" w:color="auto" w:fill="BDD6EE" w:themeFill="accent1" w:themeFillTint="66"/>
            <w:vAlign w:val="center"/>
            <w:hideMark/>
          </w:tcPr>
          <w:p w14:paraId="15C24FC6" w14:textId="77777777" w:rsidR="00E30840" w:rsidRPr="00A01DA0" w:rsidRDefault="00E30840" w:rsidP="00F6094A">
            <w:pPr>
              <w:rPr>
                <w:b/>
                <w:lang w:val="en-US"/>
              </w:rPr>
            </w:pPr>
            <w:r w:rsidRPr="00A01DA0">
              <w:rPr>
                <w:b/>
              </w:rPr>
              <w:t>Process – Other pages</w:t>
            </w:r>
          </w:p>
        </w:tc>
        <w:tc>
          <w:tcPr>
            <w:tcW w:w="2222" w:type="dxa"/>
            <w:shd w:val="clear" w:color="auto" w:fill="BDD6EE" w:themeFill="accent1" w:themeFillTint="66"/>
            <w:vAlign w:val="center"/>
            <w:hideMark/>
          </w:tcPr>
          <w:p w14:paraId="5A7B2AE8" w14:textId="77777777" w:rsidR="00E30840" w:rsidRPr="00441C29" w:rsidRDefault="00E30840" w:rsidP="00F6094A">
            <w:pPr>
              <w:jc w:val="center"/>
              <w:rPr>
                <w:lang w:val="en-US"/>
              </w:rPr>
            </w:pPr>
          </w:p>
        </w:tc>
        <w:tc>
          <w:tcPr>
            <w:tcW w:w="2549" w:type="dxa"/>
            <w:shd w:val="clear" w:color="auto" w:fill="BDD6EE" w:themeFill="accent1" w:themeFillTint="66"/>
            <w:vAlign w:val="center"/>
            <w:hideMark/>
          </w:tcPr>
          <w:p w14:paraId="4229E72A" w14:textId="77777777" w:rsidR="00E30840" w:rsidRPr="00441C29" w:rsidRDefault="00E30840" w:rsidP="00F6094A">
            <w:pPr>
              <w:jc w:val="center"/>
              <w:rPr>
                <w:lang w:val="en-US"/>
              </w:rPr>
            </w:pPr>
          </w:p>
        </w:tc>
        <w:tc>
          <w:tcPr>
            <w:tcW w:w="2549" w:type="dxa"/>
            <w:shd w:val="clear" w:color="auto" w:fill="BDD6EE" w:themeFill="accent1" w:themeFillTint="66"/>
            <w:vAlign w:val="center"/>
            <w:hideMark/>
          </w:tcPr>
          <w:p w14:paraId="5C960AC7" w14:textId="77777777" w:rsidR="00E30840" w:rsidRPr="00441C29" w:rsidRDefault="00E30840" w:rsidP="00F6094A">
            <w:pPr>
              <w:jc w:val="center"/>
              <w:rPr>
                <w:lang w:val="en-US"/>
              </w:rPr>
            </w:pPr>
          </w:p>
        </w:tc>
      </w:tr>
      <w:tr w:rsidR="00E30840" w:rsidRPr="00E30840" w14:paraId="083B9C28" w14:textId="77777777" w:rsidTr="00DB6841">
        <w:trPr>
          <w:trHeight w:val="274"/>
        </w:trPr>
        <w:tc>
          <w:tcPr>
            <w:tcW w:w="2875" w:type="dxa"/>
            <w:shd w:val="clear" w:color="auto" w:fill="DEEAF6" w:themeFill="accent1" w:themeFillTint="33"/>
            <w:vAlign w:val="center"/>
            <w:hideMark/>
          </w:tcPr>
          <w:p w14:paraId="3BA94744" w14:textId="77777777" w:rsidR="00E30840" w:rsidRPr="00E30840" w:rsidRDefault="00E30840" w:rsidP="00F6094A">
            <w:pPr>
              <w:rPr>
                <w:lang w:val="en-US"/>
              </w:rPr>
            </w:pPr>
            <w:r w:rsidRPr="00E30840">
              <w:t>Decision stages</w:t>
            </w:r>
          </w:p>
        </w:tc>
        <w:tc>
          <w:tcPr>
            <w:tcW w:w="2222" w:type="dxa"/>
            <w:vAlign w:val="center"/>
            <w:hideMark/>
          </w:tcPr>
          <w:p w14:paraId="681FD5B1" w14:textId="77777777" w:rsidR="00E30840" w:rsidRPr="00441C29" w:rsidRDefault="00E30840" w:rsidP="00F6094A">
            <w:pPr>
              <w:jc w:val="center"/>
            </w:pPr>
            <w:r w:rsidRPr="00441C29">
              <w:t>Enabled</w:t>
            </w:r>
          </w:p>
        </w:tc>
        <w:tc>
          <w:tcPr>
            <w:tcW w:w="2549" w:type="dxa"/>
            <w:vAlign w:val="center"/>
            <w:hideMark/>
          </w:tcPr>
          <w:p w14:paraId="2855DDEA" w14:textId="77777777" w:rsidR="00E30840" w:rsidRPr="00441C29" w:rsidRDefault="00E30840" w:rsidP="00F6094A">
            <w:pPr>
              <w:jc w:val="center"/>
            </w:pPr>
            <w:r w:rsidRPr="00441C29">
              <w:t>Enabled</w:t>
            </w:r>
          </w:p>
        </w:tc>
        <w:tc>
          <w:tcPr>
            <w:tcW w:w="2549" w:type="dxa"/>
            <w:vAlign w:val="center"/>
            <w:hideMark/>
          </w:tcPr>
          <w:p w14:paraId="012F2218" w14:textId="77777777" w:rsidR="00E30840" w:rsidRPr="00441C29" w:rsidRDefault="00E30840" w:rsidP="00F6094A">
            <w:pPr>
              <w:jc w:val="center"/>
            </w:pPr>
            <w:r w:rsidRPr="00441C29">
              <w:t>Only Errors</w:t>
            </w:r>
          </w:p>
        </w:tc>
      </w:tr>
      <w:tr w:rsidR="00E30840" w:rsidRPr="00E30840" w14:paraId="6CC239CA" w14:textId="77777777" w:rsidTr="00DB6841">
        <w:trPr>
          <w:trHeight w:val="274"/>
        </w:trPr>
        <w:tc>
          <w:tcPr>
            <w:tcW w:w="2875" w:type="dxa"/>
            <w:shd w:val="clear" w:color="auto" w:fill="DEEAF6" w:themeFill="accent1" w:themeFillTint="33"/>
            <w:vAlign w:val="center"/>
            <w:hideMark/>
          </w:tcPr>
          <w:p w14:paraId="71E26F2A" w14:textId="77777777" w:rsidR="00E30840" w:rsidRPr="00E30840" w:rsidRDefault="00E30840" w:rsidP="00F6094A">
            <w:pPr>
              <w:rPr>
                <w:lang w:val="en-US"/>
              </w:rPr>
            </w:pPr>
            <w:r w:rsidRPr="00E30840">
              <w:t>Choice stages</w:t>
            </w:r>
          </w:p>
        </w:tc>
        <w:tc>
          <w:tcPr>
            <w:tcW w:w="2222" w:type="dxa"/>
            <w:vAlign w:val="center"/>
            <w:hideMark/>
          </w:tcPr>
          <w:p w14:paraId="16CF924A" w14:textId="77777777" w:rsidR="00E30840" w:rsidRPr="00441C29" w:rsidRDefault="00E30840" w:rsidP="00F6094A">
            <w:pPr>
              <w:jc w:val="center"/>
            </w:pPr>
            <w:r w:rsidRPr="00441C29">
              <w:t>Enabled</w:t>
            </w:r>
          </w:p>
        </w:tc>
        <w:tc>
          <w:tcPr>
            <w:tcW w:w="2549" w:type="dxa"/>
            <w:vAlign w:val="center"/>
            <w:hideMark/>
          </w:tcPr>
          <w:p w14:paraId="342BCBAB" w14:textId="77777777" w:rsidR="00E30840" w:rsidRPr="00441C29" w:rsidRDefault="00E30840" w:rsidP="00F6094A">
            <w:pPr>
              <w:jc w:val="center"/>
            </w:pPr>
            <w:r w:rsidRPr="00441C29">
              <w:t>Enabled</w:t>
            </w:r>
          </w:p>
        </w:tc>
        <w:tc>
          <w:tcPr>
            <w:tcW w:w="2549" w:type="dxa"/>
            <w:vAlign w:val="center"/>
            <w:hideMark/>
          </w:tcPr>
          <w:p w14:paraId="0F312E19" w14:textId="77777777" w:rsidR="00E30840" w:rsidRPr="00441C29" w:rsidRDefault="00E30840" w:rsidP="00F6094A">
            <w:pPr>
              <w:jc w:val="center"/>
            </w:pPr>
            <w:r w:rsidRPr="00441C29">
              <w:t>Only Errors</w:t>
            </w:r>
          </w:p>
        </w:tc>
      </w:tr>
      <w:tr w:rsidR="00E30840" w:rsidRPr="00E30840" w14:paraId="7D3D0BC3" w14:textId="77777777" w:rsidTr="00DB6841">
        <w:trPr>
          <w:trHeight w:val="274"/>
        </w:trPr>
        <w:tc>
          <w:tcPr>
            <w:tcW w:w="2875" w:type="dxa"/>
            <w:shd w:val="clear" w:color="auto" w:fill="DEEAF6" w:themeFill="accent1" w:themeFillTint="33"/>
            <w:vAlign w:val="center"/>
            <w:hideMark/>
          </w:tcPr>
          <w:p w14:paraId="722FE9E0" w14:textId="2B2340E7" w:rsidR="00E30840" w:rsidRPr="00E30840" w:rsidRDefault="00E30840" w:rsidP="00F6094A">
            <w:pPr>
              <w:rPr>
                <w:lang w:val="en-US"/>
              </w:rPr>
            </w:pPr>
            <w:r w:rsidRPr="00E30840">
              <w:t xml:space="preserve">Other </w:t>
            </w:r>
            <w:r w:rsidR="003603D3">
              <w:t>s</w:t>
            </w:r>
            <w:r w:rsidRPr="00E30840">
              <w:t>tages</w:t>
            </w:r>
          </w:p>
        </w:tc>
        <w:tc>
          <w:tcPr>
            <w:tcW w:w="2222" w:type="dxa"/>
            <w:vAlign w:val="center"/>
            <w:hideMark/>
          </w:tcPr>
          <w:p w14:paraId="332C1B01" w14:textId="77777777" w:rsidR="00E30840" w:rsidRPr="00441C29" w:rsidRDefault="00E30840" w:rsidP="00F6094A">
            <w:pPr>
              <w:jc w:val="center"/>
            </w:pPr>
            <w:r w:rsidRPr="00441C29">
              <w:t>Enabled</w:t>
            </w:r>
          </w:p>
        </w:tc>
        <w:tc>
          <w:tcPr>
            <w:tcW w:w="2549" w:type="dxa"/>
            <w:vAlign w:val="center"/>
            <w:hideMark/>
          </w:tcPr>
          <w:p w14:paraId="3E14CD1B" w14:textId="77777777" w:rsidR="00E30840" w:rsidRPr="00441C29" w:rsidRDefault="00E30840" w:rsidP="00F6094A">
            <w:pPr>
              <w:jc w:val="center"/>
            </w:pPr>
            <w:r w:rsidRPr="00441C29">
              <w:t>Only Errors</w:t>
            </w:r>
          </w:p>
        </w:tc>
        <w:tc>
          <w:tcPr>
            <w:tcW w:w="2549" w:type="dxa"/>
            <w:vAlign w:val="center"/>
            <w:hideMark/>
          </w:tcPr>
          <w:p w14:paraId="3F0D532F" w14:textId="77777777" w:rsidR="00E30840" w:rsidRPr="00441C29" w:rsidRDefault="00E30840" w:rsidP="00F6094A">
            <w:pPr>
              <w:jc w:val="center"/>
            </w:pPr>
            <w:r w:rsidRPr="00441C29">
              <w:t>Only Errors</w:t>
            </w:r>
          </w:p>
        </w:tc>
      </w:tr>
      <w:tr w:rsidR="00A01DA0" w:rsidRPr="00E30840" w14:paraId="5F258514" w14:textId="77777777" w:rsidTr="00A01DA0">
        <w:trPr>
          <w:trHeight w:val="274"/>
        </w:trPr>
        <w:tc>
          <w:tcPr>
            <w:tcW w:w="2875" w:type="dxa"/>
            <w:shd w:val="clear" w:color="auto" w:fill="BDD6EE" w:themeFill="accent1" w:themeFillTint="66"/>
            <w:hideMark/>
          </w:tcPr>
          <w:p w14:paraId="1783A756" w14:textId="15C824F1" w:rsidR="00117AED" w:rsidRPr="00A01DA0" w:rsidRDefault="00486DFE" w:rsidP="00DB3BB6">
            <w:pPr>
              <w:rPr>
                <w:b/>
              </w:rPr>
            </w:pPr>
            <w:r w:rsidRPr="00A01DA0">
              <w:rPr>
                <w:b/>
              </w:rPr>
              <w:t xml:space="preserve">Runtime Resource </w:t>
            </w:r>
          </w:p>
        </w:tc>
        <w:tc>
          <w:tcPr>
            <w:tcW w:w="2222" w:type="dxa"/>
            <w:shd w:val="clear" w:color="auto" w:fill="BDD6EE" w:themeFill="accent1" w:themeFillTint="66"/>
            <w:hideMark/>
          </w:tcPr>
          <w:p w14:paraId="30B759B2" w14:textId="77777777" w:rsidR="00117AED" w:rsidRPr="00E30840" w:rsidRDefault="00117AED" w:rsidP="00DB3BB6">
            <w:pPr>
              <w:jc w:val="center"/>
              <w:rPr>
                <w:lang w:val="en-US"/>
              </w:rPr>
            </w:pPr>
          </w:p>
        </w:tc>
        <w:tc>
          <w:tcPr>
            <w:tcW w:w="2549" w:type="dxa"/>
            <w:shd w:val="clear" w:color="auto" w:fill="BDD6EE" w:themeFill="accent1" w:themeFillTint="66"/>
            <w:hideMark/>
          </w:tcPr>
          <w:p w14:paraId="04F8D823" w14:textId="77777777" w:rsidR="00117AED" w:rsidRPr="00E30840" w:rsidRDefault="00117AED" w:rsidP="00DB3BB6">
            <w:pPr>
              <w:jc w:val="center"/>
              <w:rPr>
                <w:lang w:val="en-US"/>
              </w:rPr>
            </w:pPr>
          </w:p>
        </w:tc>
        <w:tc>
          <w:tcPr>
            <w:tcW w:w="2549" w:type="dxa"/>
            <w:shd w:val="clear" w:color="auto" w:fill="BDD6EE" w:themeFill="accent1" w:themeFillTint="66"/>
            <w:hideMark/>
          </w:tcPr>
          <w:p w14:paraId="59885B5B" w14:textId="77777777" w:rsidR="00117AED" w:rsidRPr="00E30840" w:rsidRDefault="00117AED" w:rsidP="00DB3BB6">
            <w:pPr>
              <w:jc w:val="center"/>
              <w:rPr>
                <w:lang w:val="en-US"/>
              </w:rPr>
            </w:pPr>
          </w:p>
        </w:tc>
      </w:tr>
      <w:tr w:rsidR="00486DFE" w:rsidRPr="00E30840" w14:paraId="36BB2D2A" w14:textId="77777777" w:rsidTr="00486DFE">
        <w:trPr>
          <w:trHeight w:val="274"/>
        </w:trPr>
        <w:tc>
          <w:tcPr>
            <w:tcW w:w="2875" w:type="dxa"/>
            <w:shd w:val="clear" w:color="auto" w:fill="DEEAF6" w:themeFill="accent1" w:themeFillTint="33"/>
          </w:tcPr>
          <w:p w14:paraId="1D838092" w14:textId="16765011" w:rsidR="00486DFE" w:rsidRPr="00E30840" w:rsidRDefault="00A01DA0" w:rsidP="00DB3BB6">
            <w:r>
              <w:t xml:space="preserve">Logging </w:t>
            </w:r>
            <w:r w:rsidR="00486DFE">
              <w:t>Level</w:t>
            </w:r>
          </w:p>
        </w:tc>
        <w:tc>
          <w:tcPr>
            <w:tcW w:w="2222" w:type="dxa"/>
          </w:tcPr>
          <w:p w14:paraId="58E82466" w14:textId="428E7D16" w:rsidR="00486DFE" w:rsidRPr="00E30840" w:rsidRDefault="00301512" w:rsidP="00DB3BB6">
            <w:pPr>
              <w:jc w:val="center"/>
              <w:rPr>
                <w:lang w:val="en-US"/>
              </w:rPr>
            </w:pPr>
            <w:r>
              <w:rPr>
                <w:lang w:val="en-US"/>
              </w:rPr>
              <w:t>Default</w:t>
            </w:r>
          </w:p>
        </w:tc>
        <w:tc>
          <w:tcPr>
            <w:tcW w:w="2549" w:type="dxa"/>
          </w:tcPr>
          <w:p w14:paraId="5CC94235" w14:textId="09F0F7B5" w:rsidR="00486DFE" w:rsidRPr="00E30840" w:rsidRDefault="00301512" w:rsidP="00DB3BB6">
            <w:pPr>
              <w:jc w:val="center"/>
              <w:rPr>
                <w:lang w:val="en-US"/>
              </w:rPr>
            </w:pPr>
            <w:r>
              <w:rPr>
                <w:lang w:val="en-US"/>
              </w:rPr>
              <w:t>Default</w:t>
            </w:r>
          </w:p>
        </w:tc>
        <w:tc>
          <w:tcPr>
            <w:tcW w:w="2549" w:type="dxa"/>
          </w:tcPr>
          <w:p w14:paraId="2FFDCD56" w14:textId="75E88C06" w:rsidR="00486DFE" w:rsidRPr="00E30840" w:rsidRDefault="00301512" w:rsidP="00DB3BB6">
            <w:pPr>
              <w:jc w:val="center"/>
              <w:rPr>
                <w:lang w:val="en-US"/>
              </w:rPr>
            </w:pPr>
            <w:r>
              <w:rPr>
                <w:lang w:val="en-US"/>
              </w:rPr>
              <w:t>Default</w:t>
            </w:r>
          </w:p>
        </w:tc>
      </w:tr>
    </w:tbl>
    <w:p w14:paraId="5D32258D" w14:textId="5F7B32CF" w:rsidR="00E1786E" w:rsidRDefault="00E1786E" w:rsidP="0077116C"/>
    <w:p w14:paraId="145923A4" w14:textId="61F09C19" w:rsidR="00C654F4" w:rsidRDefault="00394738" w:rsidP="0077116C">
      <w:r>
        <w:t xml:space="preserve">Several factors </w:t>
      </w:r>
      <w:r w:rsidRPr="00394738">
        <w:t xml:space="preserve">determine the likely volumes of data which logging will produce and therefore </w:t>
      </w:r>
      <w:r w:rsidR="00A57902">
        <w:t xml:space="preserve">it’s difficult </w:t>
      </w:r>
      <w:r w:rsidR="000C5FA3">
        <w:t xml:space="preserve">to </w:t>
      </w:r>
      <w:r w:rsidR="000C5FA3" w:rsidRPr="00394738">
        <w:t>predict the amount of disk space required to store this data</w:t>
      </w:r>
      <w:r w:rsidR="00B219A3">
        <w:t xml:space="preserve">. In </w:t>
      </w:r>
      <w:r w:rsidR="000C5FA3">
        <w:t>general,</w:t>
      </w:r>
      <w:r w:rsidR="00B219A3">
        <w:t xml:space="preserve"> </w:t>
      </w:r>
      <w:r w:rsidR="00243B11">
        <w:t>a high logging level contribute</w:t>
      </w:r>
      <w:r w:rsidR="001E6456">
        <w:t>s</w:t>
      </w:r>
      <w:r w:rsidR="00243B11">
        <w:t xml:space="preserve"> to a high</w:t>
      </w:r>
      <w:r w:rsidR="00A437B0">
        <w:t>er</w:t>
      </w:r>
      <w:r w:rsidR="00243B11">
        <w:t xml:space="preserve"> amount of data </w:t>
      </w:r>
      <w:r w:rsidR="001E6456">
        <w:t xml:space="preserve">per single </w:t>
      </w:r>
      <w:r w:rsidR="00C57544">
        <w:t xml:space="preserve">Runtime Process </w:t>
      </w:r>
      <w:r w:rsidR="001C2913">
        <w:t>execution,</w:t>
      </w:r>
      <w:r w:rsidR="001E6456">
        <w:t xml:space="preserve"> but this is acceptable on a development environment where </w:t>
      </w:r>
      <w:r w:rsidR="00C57544">
        <w:t>the number of process execution</w:t>
      </w:r>
      <w:r w:rsidR="00945242">
        <w:t>s</w:t>
      </w:r>
      <w:r w:rsidR="00C57544">
        <w:t xml:space="preserve"> is limited.</w:t>
      </w:r>
      <w:r w:rsidR="001C2913">
        <w:t xml:space="preserve"> </w:t>
      </w:r>
      <w:r w:rsidR="00A437B0">
        <w:t xml:space="preserve">A </w:t>
      </w:r>
      <w:r w:rsidR="00C128E3">
        <w:t>low</w:t>
      </w:r>
      <w:r w:rsidR="00A437B0">
        <w:t xml:space="preserve"> logging level contributes to</w:t>
      </w:r>
      <w:r w:rsidR="00A437B0" w:rsidRPr="00A437B0">
        <w:t xml:space="preserve"> </w:t>
      </w:r>
      <w:r w:rsidR="00A437B0">
        <w:t xml:space="preserve">a lower amount of data per single Runtime Process execution, but </w:t>
      </w:r>
      <w:r w:rsidR="00A8692D">
        <w:t>processes run continuously on a production environment</w:t>
      </w:r>
      <w:r w:rsidR="00625C13">
        <w:t xml:space="preserve"> generating a high number of </w:t>
      </w:r>
      <w:r w:rsidR="00B830C4">
        <w:t>smaller logs.</w:t>
      </w:r>
    </w:p>
    <w:p w14:paraId="10CFE03B" w14:textId="34633544" w:rsidR="00B830C4" w:rsidRDefault="00B830C4" w:rsidP="0077116C">
      <w:r w:rsidRPr="003F3D38">
        <w:rPr>
          <w:i/>
        </w:rPr>
        <w:t>&lt;Detail the amount of</w:t>
      </w:r>
      <w:r w:rsidR="0022412A">
        <w:rPr>
          <w:i/>
        </w:rPr>
        <w:t xml:space="preserve"> </w:t>
      </w:r>
      <w:r w:rsidRPr="003F3D38">
        <w:rPr>
          <w:i/>
        </w:rPr>
        <w:t xml:space="preserve">logging </w:t>
      </w:r>
      <w:r w:rsidR="0022412A">
        <w:rPr>
          <w:i/>
        </w:rPr>
        <w:t>volume expected</w:t>
      </w:r>
      <w:r w:rsidRPr="003F3D38">
        <w:rPr>
          <w:i/>
        </w:rPr>
        <w:t xml:space="preserve"> in each environment.  The table below includes Blue Prism recommendations&gt;</w:t>
      </w:r>
      <w:r>
        <w:rPr>
          <w:i/>
        </w:rPr>
        <w:t xml:space="preserve"> </w:t>
      </w:r>
    </w:p>
    <w:tbl>
      <w:tblPr>
        <w:tblStyle w:val="TableGrid"/>
        <w:tblW w:w="0" w:type="auto"/>
        <w:tblLook w:val="04A0" w:firstRow="1" w:lastRow="0" w:firstColumn="1" w:lastColumn="0" w:noHBand="0" w:noVBand="1"/>
      </w:tblPr>
      <w:tblGrid>
        <w:gridCol w:w="4495"/>
        <w:gridCol w:w="1900"/>
        <w:gridCol w:w="1900"/>
        <w:gridCol w:w="1900"/>
      </w:tblGrid>
      <w:tr w:rsidR="005A34F1" w:rsidRPr="008F3A48" w14:paraId="1DF5A74F" w14:textId="77777777" w:rsidTr="00EE1947">
        <w:trPr>
          <w:trHeight w:val="274"/>
        </w:trPr>
        <w:tc>
          <w:tcPr>
            <w:tcW w:w="4495" w:type="dxa"/>
            <w:shd w:val="clear" w:color="auto" w:fill="2E74B5" w:themeFill="accent1" w:themeFillShade="BF"/>
            <w:vAlign w:val="center"/>
          </w:tcPr>
          <w:p w14:paraId="2B0354F0" w14:textId="77777777" w:rsidR="005A34F1" w:rsidRPr="008F3A48" w:rsidRDefault="005A34F1" w:rsidP="00DB3BB6">
            <w:pPr>
              <w:rPr>
                <w:color w:val="FFFFFF" w:themeColor="background1"/>
              </w:rPr>
            </w:pPr>
          </w:p>
        </w:tc>
        <w:tc>
          <w:tcPr>
            <w:tcW w:w="5700" w:type="dxa"/>
            <w:gridSpan w:val="3"/>
            <w:shd w:val="clear" w:color="auto" w:fill="2E74B5" w:themeFill="accent1" w:themeFillShade="BF"/>
            <w:vAlign w:val="center"/>
          </w:tcPr>
          <w:p w14:paraId="39DE3DCD" w14:textId="77777777" w:rsidR="005A34F1" w:rsidRPr="008F3A48" w:rsidRDefault="005A34F1" w:rsidP="00DB3BB6">
            <w:pPr>
              <w:jc w:val="center"/>
              <w:rPr>
                <w:b/>
                <w:color w:val="FFFFFF" w:themeColor="background1"/>
              </w:rPr>
            </w:pPr>
            <w:r w:rsidRPr="008F3A48">
              <w:rPr>
                <w:b/>
                <w:color w:val="FFFFFF" w:themeColor="background1"/>
              </w:rPr>
              <w:t>BP Environment</w:t>
            </w:r>
          </w:p>
        </w:tc>
      </w:tr>
      <w:tr w:rsidR="00EE1947" w:rsidRPr="008F3A48" w14:paraId="09AE29D5" w14:textId="77777777" w:rsidTr="00EE1947">
        <w:trPr>
          <w:trHeight w:val="274"/>
        </w:trPr>
        <w:tc>
          <w:tcPr>
            <w:tcW w:w="4495" w:type="dxa"/>
            <w:shd w:val="clear" w:color="auto" w:fill="2E74B5" w:themeFill="accent1" w:themeFillShade="BF"/>
            <w:vAlign w:val="center"/>
          </w:tcPr>
          <w:p w14:paraId="74204043" w14:textId="77777777" w:rsidR="005A34F1" w:rsidRPr="008F3A48" w:rsidRDefault="005A34F1" w:rsidP="00DB3BB6">
            <w:pPr>
              <w:rPr>
                <w:color w:val="FFFFFF" w:themeColor="background1"/>
              </w:rPr>
            </w:pPr>
          </w:p>
        </w:tc>
        <w:tc>
          <w:tcPr>
            <w:tcW w:w="1900" w:type="dxa"/>
            <w:shd w:val="clear" w:color="auto" w:fill="2E74B5" w:themeFill="accent1" w:themeFillShade="BF"/>
            <w:vAlign w:val="center"/>
          </w:tcPr>
          <w:p w14:paraId="144E3DE2" w14:textId="77777777" w:rsidR="005A34F1" w:rsidRPr="008F3A48" w:rsidRDefault="005A34F1" w:rsidP="00DB3BB6">
            <w:pPr>
              <w:jc w:val="center"/>
              <w:rPr>
                <w:b/>
                <w:color w:val="FFFFFF" w:themeColor="background1"/>
              </w:rPr>
            </w:pPr>
            <w:r w:rsidRPr="008F3A48">
              <w:rPr>
                <w:b/>
                <w:color w:val="FFFFFF" w:themeColor="background1"/>
              </w:rPr>
              <w:t>Development</w:t>
            </w:r>
          </w:p>
        </w:tc>
        <w:tc>
          <w:tcPr>
            <w:tcW w:w="1900" w:type="dxa"/>
            <w:shd w:val="clear" w:color="auto" w:fill="2E74B5" w:themeFill="accent1" w:themeFillShade="BF"/>
            <w:vAlign w:val="center"/>
          </w:tcPr>
          <w:p w14:paraId="18A8BE2D" w14:textId="77777777" w:rsidR="005A34F1" w:rsidRPr="008F3A48" w:rsidRDefault="005A34F1" w:rsidP="00DB3BB6">
            <w:pPr>
              <w:jc w:val="center"/>
              <w:rPr>
                <w:b/>
                <w:color w:val="FFFFFF" w:themeColor="background1"/>
              </w:rPr>
            </w:pPr>
            <w:r w:rsidRPr="008F3A48">
              <w:rPr>
                <w:b/>
                <w:color w:val="FFFFFF" w:themeColor="background1"/>
              </w:rPr>
              <w:t>Test</w:t>
            </w:r>
          </w:p>
        </w:tc>
        <w:tc>
          <w:tcPr>
            <w:tcW w:w="1900" w:type="dxa"/>
            <w:shd w:val="clear" w:color="auto" w:fill="2E74B5" w:themeFill="accent1" w:themeFillShade="BF"/>
            <w:vAlign w:val="center"/>
          </w:tcPr>
          <w:p w14:paraId="1C948B3B" w14:textId="77777777" w:rsidR="005A34F1" w:rsidRPr="008F3A48" w:rsidRDefault="005A34F1" w:rsidP="00DB3BB6">
            <w:pPr>
              <w:jc w:val="center"/>
              <w:rPr>
                <w:b/>
                <w:color w:val="FFFFFF" w:themeColor="background1"/>
              </w:rPr>
            </w:pPr>
            <w:r w:rsidRPr="008F3A48">
              <w:rPr>
                <w:b/>
                <w:color w:val="FFFFFF" w:themeColor="background1"/>
              </w:rPr>
              <w:t>Production</w:t>
            </w:r>
          </w:p>
        </w:tc>
      </w:tr>
      <w:tr w:rsidR="005A34F1" w:rsidRPr="00E30840" w14:paraId="4BB9A179" w14:textId="77777777" w:rsidTr="00EE1947">
        <w:trPr>
          <w:trHeight w:val="274"/>
        </w:trPr>
        <w:tc>
          <w:tcPr>
            <w:tcW w:w="4495" w:type="dxa"/>
          </w:tcPr>
          <w:p w14:paraId="59A1BCA2" w14:textId="151C96A4" w:rsidR="005A34F1" w:rsidRPr="00E30840" w:rsidRDefault="005A34F1" w:rsidP="00DB3BB6">
            <w:r>
              <w:lastRenderedPageBreak/>
              <w:t xml:space="preserve">Logging </w:t>
            </w:r>
            <w:r w:rsidR="004055C4">
              <w:t xml:space="preserve">Data Volume per </w:t>
            </w:r>
            <w:r w:rsidR="00EE1947">
              <w:t>Runtime Process</w:t>
            </w:r>
          </w:p>
        </w:tc>
        <w:tc>
          <w:tcPr>
            <w:tcW w:w="1900" w:type="dxa"/>
          </w:tcPr>
          <w:p w14:paraId="2CCE77EE" w14:textId="5E949025" w:rsidR="005A34F1" w:rsidRPr="00A53026" w:rsidRDefault="00A53026" w:rsidP="00DB3BB6">
            <w:pPr>
              <w:jc w:val="center"/>
              <w:rPr>
                <w:b/>
                <w:lang w:val="en-US"/>
              </w:rPr>
            </w:pPr>
            <w:r w:rsidRPr="00F86073">
              <w:rPr>
                <w:b/>
                <w:color w:val="C45911" w:themeColor="accent2" w:themeShade="BF"/>
                <w:lang w:val="en-US"/>
              </w:rPr>
              <w:t>High</w:t>
            </w:r>
          </w:p>
        </w:tc>
        <w:tc>
          <w:tcPr>
            <w:tcW w:w="1900" w:type="dxa"/>
          </w:tcPr>
          <w:p w14:paraId="07DBC094" w14:textId="199FE7EF" w:rsidR="005A34F1" w:rsidRPr="00F47CBA" w:rsidRDefault="00A53026" w:rsidP="00DB3BB6">
            <w:pPr>
              <w:jc w:val="center"/>
              <w:rPr>
                <w:b/>
                <w:lang w:val="en-US"/>
              </w:rPr>
            </w:pPr>
            <w:r w:rsidRPr="00E05AAF">
              <w:rPr>
                <w:b/>
                <w:color w:val="FFC000" w:themeColor="accent4"/>
                <w:lang w:val="en-US"/>
              </w:rPr>
              <w:t>Average</w:t>
            </w:r>
          </w:p>
        </w:tc>
        <w:tc>
          <w:tcPr>
            <w:tcW w:w="1900" w:type="dxa"/>
          </w:tcPr>
          <w:p w14:paraId="14779C73" w14:textId="6F3AFFF0" w:rsidR="005A34F1" w:rsidRPr="006B7F68" w:rsidRDefault="00A53026" w:rsidP="00DB3BB6">
            <w:pPr>
              <w:jc w:val="center"/>
              <w:rPr>
                <w:b/>
                <w:lang w:val="en-US"/>
              </w:rPr>
            </w:pPr>
            <w:r w:rsidRPr="006B7F68">
              <w:rPr>
                <w:b/>
                <w:color w:val="00B050"/>
                <w:lang w:val="en-US"/>
              </w:rPr>
              <w:t>Low</w:t>
            </w:r>
          </w:p>
        </w:tc>
      </w:tr>
      <w:tr w:rsidR="0029487A" w:rsidRPr="00E30840" w14:paraId="0E60D46B" w14:textId="77777777" w:rsidTr="00EE1947">
        <w:trPr>
          <w:trHeight w:val="274"/>
        </w:trPr>
        <w:tc>
          <w:tcPr>
            <w:tcW w:w="4495" w:type="dxa"/>
          </w:tcPr>
          <w:p w14:paraId="29C6873E" w14:textId="30CBD8A1" w:rsidR="0029487A" w:rsidRDefault="0029487A" w:rsidP="0029487A">
            <w:r>
              <w:t>Total Logging Data Volume estimation</w:t>
            </w:r>
          </w:p>
        </w:tc>
        <w:tc>
          <w:tcPr>
            <w:tcW w:w="1900" w:type="dxa"/>
          </w:tcPr>
          <w:p w14:paraId="403F1F1A" w14:textId="6D4EC482" w:rsidR="0029487A" w:rsidRPr="00F86073" w:rsidRDefault="0029487A" w:rsidP="0029487A">
            <w:pPr>
              <w:jc w:val="center"/>
              <w:rPr>
                <w:b/>
                <w:color w:val="C45911" w:themeColor="accent2" w:themeShade="BF"/>
                <w:lang w:val="en-US"/>
              </w:rPr>
            </w:pPr>
            <w:r w:rsidRPr="00E05C9B">
              <w:rPr>
                <w:b/>
                <w:color w:val="00B050"/>
                <w:lang w:val="en-US"/>
              </w:rPr>
              <w:t>Low</w:t>
            </w:r>
          </w:p>
        </w:tc>
        <w:tc>
          <w:tcPr>
            <w:tcW w:w="1900" w:type="dxa"/>
          </w:tcPr>
          <w:p w14:paraId="50991085" w14:textId="01D5A671" w:rsidR="0029487A" w:rsidRPr="00E05AAF" w:rsidRDefault="0029487A" w:rsidP="0029487A">
            <w:pPr>
              <w:jc w:val="center"/>
              <w:rPr>
                <w:b/>
                <w:color w:val="FFC000" w:themeColor="accent4"/>
                <w:lang w:val="en-US"/>
              </w:rPr>
            </w:pPr>
            <w:r w:rsidRPr="00E05C9B">
              <w:rPr>
                <w:b/>
                <w:color w:val="00B050"/>
                <w:lang w:val="en-US"/>
              </w:rPr>
              <w:t>Low</w:t>
            </w:r>
          </w:p>
        </w:tc>
        <w:tc>
          <w:tcPr>
            <w:tcW w:w="1900" w:type="dxa"/>
          </w:tcPr>
          <w:p w14:paraId="1B1BA39F" w14:textId="73CF7212" w:rsidR="0029487A" w:rsidRPr="006B7F68" w:rsidRDefault="001C2913" w:rsidP="0029487A">
            <w:pPr>
              <w:jc w:val="center"/>
              <w:rPr>
                <w:b/>
                <w:color w:val="00B050"/>
                <w:lang w:val="en-US"/>
              </w:rPr>
            </w:pPr>
            <w:r w:rsidRPr="00E05AAF">
              <w:rPr>
                <w:b/>
                <w:color w:val="FFC000" w:themeColor="accent4"/>
                <w:lang w:val="en-US"/>
              </w:rPr>
              <w:t>Average</w:t>
            </w:r>
          </w:p>
        </w:tc>
      </w:tr>
    </w:tbl>
    <w:p w14:paraId="5D187882" w14:textId="77777777" w:rsidR="001451B0" w:rsidRDefault="001451B0" w:rsidP="001451B0">
      <w:pPr>
        <w:pStyle w:val="Heading2"/>
        <w:numPr>
          <w:ilvl w:val="0"/>
          <w:numId w:val="0"/>
        </w:numPr>
      </w:pPr>
    </w:p>
    <w:p w14:paraId="748507F9" w14:textId="77777777" w:rsidR="001451B0" w:rsidRDefault="001451B0">
      <w:pPr>
        <w:rPr>
          <w:rFonts w:ascii="Calibri" w:eastAsiaTheme="majorEastAsia" w:hAnsi="Calibri" w:cstheme="majorBidi"/>
          <w:color w:val="0F4B8F"/>
          <w:sz w:val="26"/>
          <w:szCs w:val="26"/>
        </w:rPr>
      </w:pPr>
      <w:r>
        <w:br w:type="page"/>
      </w:r>
    </w:p>
    <w:p w14:paraId="6F00A6FE" w14:textId="0ED3F5B0" w:rsidR="0096013A" w:rsidRPr="0096013A" w:rsidRDefault="009B1A96" w:rsidP="00A878EA">
      <w:pPr>
        <w:pStyle w:val="Heading2"/>
      </w:pPr>
      <w:bookmarkStart w:id="9" w:name="_Toc14771662"/>
      <w:r>
        <w:lastRenderedPageBreak/>
        <w:t>Development Environment</w:t>
      </w:r>
      <w:r w:rsidR="00A878EA">
        <w:t xml:space="preserve"> Details</w:t>
      </w:r>
      <w:bookmarkEnd w:id="9"/>
    </w:p>
    <w:p w14:paraId="4AB6CA35" w14:textId="091733D1" w:rsidR="000D5A93" w:rsidRDefault="000D5A93" w:rsidP="000D5A93">
      <w:r w:rsidRPr="003F3D38">
        <w:rPr>
          <w:i/>
        </w:rPr>
        <w:t xml:space="preserve">&lt;Detail </w:t>
      </w:r>
      <w:r w:rsidR="008C1B99">
        <w:rPr>
          <w:i/>
        </w:rPr>
        <w:t xml:space="preserve">any exception </w:t>
      </w:r>
      <w:r w:rsidR="002B577A">
        <w:rPr>
          <w:i/>
        </w:rPr>
        <w:t>for the development</w:t>
      </w:r>
      <w:r w:rsidRPr="003F3D38">
        <w:rPr>
          <w:i/>
        </w:rPr>
        <w:t xml:space="preserve"> environment.  The table below includes Blue Prism recommendations&gt;</w:t>
      </w:r>
      <w:r>
        <w:rPr>
          <w:i/>
        </w:rPr>
        <w:t xml:space="preserve"> </w:t>
      </w:r>
    </w:p>
    <w:tbl>
      <w:tblPr>
        <w:tblStyle w:val="TableGrid"/>
        <w:tblW w:w="0" w:type="auto"/>
        <w:tblLook w:val="04A0" w:firstRow="1" w:lastRow="0" w:firstColumn="1" w:lastColumn="0" w:noHBand="0" w:noVBand="1"/>
      </w:tblPr>
      <w:tblGrid>
        <w:gridCol w:w="2875"/>
        <w:gridCol w:w="2222"/>
        <w:gridCol w:w="5068"/>
      </w:tblGrid>
      <w:tr w:rsidR="006B0B51" w:rsidRPr="008F3A48" w14:paraId="684F5ABA" w14:textId="77777777" w:rsidTr="00251697">
        <w:trPr>
          <w:trHeight w:val="274"/>
        </w:trPr>
        <w:tc>
          <w:tcPr>
            <w:tcW w:w="10165" w:type="dxa"/>
            <w:gridSpan w:val="3"/>
            <w:shd w:val="clear" w:color="auto" w:fill="2E74B5" w:themeFill="accent1" w:themeFillShade="BF"/>
            <w:vAlign w:val="center"/>
          </w:tcPr>
          <w:p w14:paraId="2DB6C67E" w14:textId="455A8E18" w:rsidR="006B0B51" w:rsidRPr="008F3A48" w:rsidRDefault="006B0B51" w:rsidP="00DB3BB6">
            <w:pPr>
              <w:jc w:val="center"/>
              <w:rPr>
                <w:b/>
                <w:color w:val="FFFFFF" w:themeColor="background1"/>
              </w:rPr>
            </w:pPr>
            <w:r w:rsidRPr="008F3A48">
              <w:rPr>
                <w:b/>
                <w:color w:val="FFFFFF" w:themeColor="background1"/>
              </w:rPr>
              <w:t>Development Environment</w:t>
            </w:r>
          </w:p>
        </w:tc>
      </w:tr>
      <w:tr w:rsidR="00391BDC" w:rsidRPr="008F3A48" w14:paraId="0D0F9B30" w14:textId="77777777" w:rsidTr="00391BDC">
        <w:trPr>
          <w:trHeight w:val="274"/>
        </w:trPr>
        <w:tc>
          <w:tcPr>
            <w:tcW w:w="2875" w:type="dxa"/>
            <w:shd w:val="clear" w:color="auto" w:fill="2E74B5" w:themeFill="accent1" w:themeFillShade="BF"/>
            <w:vAlign w:val="center"/>
          </w:tcPr>
          <w:p w14:paraId="47587EAB" w14:textId="77777777" w:rsidR="00391BDC" w:rsidRPr="008F3A48" w:rsidRDefault="00391BDC" w:rsidP="00DB3BB6">
            <w:pPr>
              <w:rPr>
                <w:color w:val="FFFFFF" w:themeColor="background1"/>
              </w:rPr>
            </w:pPr>
          </w:p>
        </w:tc>
        <w:tc>
          <w:tcPr>
            <w:tcW w:w="2222" w:type="dxa"/>
            <w:shd w:val="clear" w:color="auto" w:fill="2E74B5" w:themeFill="accent1" w:themeFillShade="BF"/>
            <w:vAlign w:val="center"/>
          </w:tcPr>
          <w:p w14:paraId="290039F8" w14:textId="5086F214" w:rsidR="00391BDC" w:rsidRPr="008F3A48" w:rsidRDefault="00391BDC" w:rsidP="00DB3BB6">
            <w:pPr>
              <w:jc w:val="center"/>
              <w:rPr>
                <w:b/>
                <w:color w:val="FFFFFF" w:themeColor="background1"/>
              </w:rPr>
            </w:pPr>
            <w:r>
              <w:rPr>
                <w:b/>
                <w:color w:val="FFFFFF" w:themeColor="background1"/>
              </w:rPr>
              <w:t>Level</w:t>
            </w:r>
          </w:p>
        </w:tc>
        <w:tc>
          <w:tcPr>
            <w:tcW w:w="5068" w:type="dxa"/>
            <w:shd w:val="clear" w:color="auto" w:fill="2E74B5" w:themeFill="accent1" w:themeFillShade="BF"/>
            <w:vAlign w:val="center"/>
          </w:tcPr>
          <w:p w14:paraId="08BC9C64" w14:textId="2E8E94BC" w:rsidR="00391BDC" w:rsidRPr="008F3A48" w:rsidRDefault="00391BDC" w:rsidP="00DB3BB6">
            <w:pPr>
              <w:jc w:val="center"/>
              <w:rPr>
                <w:b/>
                <w:color w:val="FFFFFF" w:themeColor="background1"/>
              </w:rPr>
            </w:pPr>
            <w:r>
              <w:rPr>
                <w:b/>
                <w:color w:val="FFFFFF" w:themeColor="background1"/>
              </w:rPr>
              <w:t>Comment</w:t>
            </w:r>
          </w:p>
        </w:tc>
      </w:tr>
      <w:tr w:rsidR="00391BDC" w:rsidRPr="00E30840" w14:paraId="56A8BE4F" w14:textId="77777777" w:rsidTr="00391BDC">
        <w:trPr>
          <w:trHeight w:val="274"/>
        </w:trPr>
        <w:tc>
          <w:tcPr>
            <w:tcW w:w="2875" w:type="dxa"/>
            <w:shd w:val="clear" w:color="auto" w:fill="BDD6EE" w:themeFill="accent1" w:themeFillTint="66"/>
            <w:vAlign w:val="center"/>
          </w:tcPr>
          <w:p w14:paraId="2AC13304" w14:textId="77777777" w:rsidR="00391BDC" w:rsidRPr="00A01DA0" w:rsidRDefault="00391BDC" w:rsidP="00DB3BB6">
            <w:pPr>
              <w:rPr>
                <w:b/>
              </w:rPr>
            </w:pPr>
            <w:r w:rsidRPr="00A01DA0">
              <w:rPr>
                <w:b/>
              </w:rPr>
              <w:t>Object</w:t>
            </w:r>
          </w:p>
        </w:tc>
        <w:tc>
          <w:tcPr>
            <w:tcW w:w="2222" w:type="dxa"/>
            <w:shd w:val="clear" w:color="auto" w:fill="BDD6EE" w:themeFill="accent1" w:themeFillTint="66"/>
            <w:vAlign w:val="center"/>
          </w:tcPr>
          <w:p w14:paraId="50CEEB3B" w14:textId="77777777" w:rsidR="00391BDC" w:rsidRPr="00E30840" w:rsidRDefault="00391BDC" w:rsidP="00DB3BB6">
            <w:pPr>
              <w:jc w:val="center"/>
            </w:pPr>
          </w:p>
        </w:tc>
        <w:tc>
          <w:tcPr>
            <w:tcW w:w="5068" w:type="dxa"/>
            <w:shd w:val="clear" w:color="auto" w:fill="BDD6EE" w:themeFill="accent1" w:themeFillTint="66"/>
            <w:vAlign w:val="center"/>
          </w:tcPr>
          <w:p w14:paraId="2D231AEA" w14:textId="77777777" w:rsidR="00391BDC" w:rsidRPr="00E30840" w:rsidRDefault="00391BDC" w:rsidP="00DB3BB6">
            <w:pPr>
              <w:jc w:val="center"/>
            </w:pPr>
          </w:p>
        </w:tc>
      </w:tr>
      <w:tr w:rsidR="00391BDC" w:rsidRPr="00E30840" w14:paraId="5B88083A" w14:textId="77777777" w:rsidTr="006B0B51">
        <w:trPr>
          <w:trHeight w:val="274"/>
        </w:trPr>
        <w:tc>
          <w:tcPr>
            <w:tcW w:w="2875" w:type="dxa"/>
            <w:shd w:val="clear" w:color="auto" w:fill="DEEAF6" w:themeFill="accent1" w:themeFillTint="33"/>
            <w:vAlign w:val="center"/>
            <w:hideMark/>
          </w:tcPr>
          <w:p w14:paraId="2299B9C3" w14:textId="77777777" w:rsidR="00391BDC" w:rsidRPr="00E30840" w:rsidRDefault="00391BDC" w:rsidP="00DB3BB6">
            <w:pPr>
              <w:rPr>
                <w:lang w:val="en-US"/>
              </w:rPr>
            </w:pPr>
            <w:r w:rsidRPr="00E30840">
              <w:t>Decision stages</w:t>
            </w:r>
          </w:p>
        </w:tc>
        <w:tc>
          <w:tcPr>
            <w:tcW w:w="2222" w:type="dxa"/>
            <w:vAlign w:val="center"/>
            <w:hideMark/>
          </w:tcPr>
          <w:p w14:paraId="7E78383D" w14:textId="77777777" w:rsidR="00391BDC" w:rsidRPr="00441C29" w:rsidRDefault="00391BDC" w:rsidP="00DB3BB6">
            <w:pPr>
              <w:jc w:val="center"/>
              <w:rPr>
                <w:lang w:val="en-US"/>
              </w:rPr>
            </w:pPr>
            <w:r w:rsidRPr="00441C29">
              <w:t>Enabled</w:t>
            </w:r>
          </w:p>
        </w:tc>
        <w:tc>
          <w:tcPr>
            <w:tcW w:w="5068" w:type="dxa"/>
            <w:vAlign w:val="center"/>
          </w:tcPr>
          <w:p w14:paraId="65128A86" w14:textId="38B861E6" w:rsidR="00391BDC" w:rsidRPr="00441C29" w:rsidRDefault="00391BDC" w:rsidP="00DB3BB6">
            <w:pPr>
              <w:jc w:val="center"/>
              <w:rPr>
                <w:lang w:val="en-US"/>
              </w:rPr>
            </w:pPr>
          </w:p>
        </w:tc>
      </w:tr>
      <w:tr w:rsidR="00391BDC" w:rsidRPr="00E30840" w14:paraId="56EA9E5F" w14:textId="77777777" w:rsidTr="006B0B51">
        <w:trPr>
          <w:trHeight w:val="274"/>
        </w:trPr>
        <w:tc>
          <w:tcPr>
            <w:tcW w:w="2875" w:type="dxa"/>
            <w:shd w:val="clear" w:color="auto" w:fill="DEEAF6" w:themeFill="accent1" w:themeFillTint="33"/>
            <w:vAlign w:val="center"/>
            <w:hideMark/>
          </w:tcPr>
          <w:p w14:paraId="0CB087BE" w14:textId="77777777" w:rsidR="00391BDC" w:rsidRPr="00E30840" w:rsidRDefault="00391BDC" w:rsidP="00DB3BB6">
            <w:pPr>
              <w:rPr>
                <w:lang w:val="en-US"/>
              </w:rPr>
            </w:pPr>
            <w:r w:rsidRPr="00E30840">
              <w:t>Choice stages</w:t>
            </w:r>
          </w:p>
        </w:tc>
        <w:tc>
          <w:tcPr>
            <w:tcW w:w="2222" w:type="dxa"/>
            <w:vAlign w:val="center"/>
            <w:hideMark/>
          </w:tcPr>
          <w:p w14:paraId="6B54425D" w14:textId="77777777" w:rsidR="00391BDC" w:rsidRPr="00441C29" w:rsidRDefault="00391BDC" w:rsidP="00DB3BB6">
            <w:pPr>
              <w:jc w:val="center"/>
              <w:rPr>
                <w:lang w:val="en-US"/>
              </w:rPr>
            </w:pPr>
            <w:r w:rsidRPr="00441C29">
              <w:t>Enabled</w:t>
            </w:r>
          </w:p>
        </w:tc>
        <w:tc>
          <w:tcPr>
            <w:tcW w:w="5068" w:type="dxa"/>
            <w:vAlign w:val="center"/>
          </w:tcPr>
          <w:p w14:paraId="1A82C86C" w14:textId="149087A7" w:rsidR="00391BDC" w:rsidRPr="00441C29" w:rsidRDefault="00391BDC" w:rsidP="00DB3BB6">
            <w:pPr>
              <w:jc w:val="center"/>
              <w:rPr>
                <w:lang w:val="en-US"/>
              </w:rPr>
            </w:pPr>
          </w:p>
        </w:tc>
      </w:tr>
      <w:tr w:rsidR="00391BDC" w:rsidRPr="00E30840" w14:paraId="137B0D10" w14:textId="77777777" w:rsidTr="006B0B51">
        <w:trPr>
          <w:trHeight w:val="274"/>
        </w:trPr>
        <w:tc>
          <w:tcPr>
            <w:tcW w:w="2875" w:type="dxa"/>
            <w:shd w:val="clear" w:color="auto" w:fill="DEEAF6" w:themeFill="accent1" w:themeFillTint="33"/>
            <w:vAlign w:val="center"/>
            <w:hideMark/>
          </w:tcPr>
          <w:p w14:paraId="01CA8499" w14:textId="77777777" w:rsidR="00391BDC" w:rsidRPr="00E30840" w:rsidRDefault="00391BDC" w:rsidP="00DB3BB6">
            <w:pPr>
              <w:rPr>
                <w:lang w:val="en-US"/>
              </w:rPr>
            </w:pPr>
            <w:r w:rsidRPr="00E30840">
              <w:t xml:space="preserve">Other </w:t>
            </w:r>
            <w:r>
              <w:t>s</w:t>
            </w:r>
            <w:r w:rsidRPr="00E30840">
              <w:t>tages</w:t>
            </w:r>
          </w:p>
        </w:tc>
        <w:tc>
          <w:tcPr>
            <w:tcW w:w="2222" w:type="dxa"/>
            <w:vAlign w:val="center"/>
            <w:hideMark/>
          </w:tcPr>
          <w:p w14:paraId="514D8C24" w14:textId="77777777" w:rsidR="00391BDC" w:rsidRPr="00441C29" w:rsidRDefault="00391BDC" w:rsidP="00DB3BB6">
            <w:pPr>
              <w:jc w:val="center"/>
              <w:rPr>
                <w:lang w:val="en-US"/>
              </w:rPr>
            </w:pPr>
            <w:r w:rsidRPr="00441C29">
              <w:t>Enabled</w:t>
            </w:r>
          </w:p>
        </w:tc>
        <w:tc>
          <w:tcPr>
            <w:tcW w:w="5068" w:type="dxa"/>
            <w:vAlign w:val="center"/>
          </w:tcPr>
          <w:p w14:paraId="27062184" w14:textId="07B0D602" w:rsidR="00391BDC" w:rsidRPr="00441C29" w:rsidRDefault="00391BDC" w:rsidP="00DB3BB6">
            <w:pPr>
              <w:jc w:val="center"/>
              <w:rPr>
                <w:lang w:val="en-US"/>
              </w:rPr>
            </w:pPr>
          </w:p>
        </w:tc>
      </w:tr>
      <w:tr w:rsidR="00391BDC" w:rsidRPr="00E30840" w14:paraId="4C119C1E" w14:textId="77777777" w:rsidTr="006B0B51">
        <w:trPr>
          <w:trHeight w:val="274"/>
        </w:trPr>
        <w:tc>
          <w:tcPr>
            <w:tcW w:w="2875" w:type="dxa"/>
            <w:shd w:val="clear" w:color="auto" w:fill="DEEAF6" w:themeFill="accent1" w:themeFillTint="33"/>
            <w:vAlign w:val="center"/>
            <w:hideMark/>
          </w:tcPr>
          <w:p w14:paraId="72B0E877" w14:textId="77777777" w:rsidR="00391BDC" w:rsidRPr="00E30840" w:rsidRDefault="00391BDC" w:rsidP="00DB3BB6">
            <w:pPr>
              <w:rPr>
                <w:lang w:val="en-US"/>
              </w:rPr>
            </w:pPr>
            <w:r w:rsidRPr="00E30840">
              <w:t>Parameter Logging</w:t>
            </w:r>
          </w:p>
        </w:tc>
        <w:tc>
          <w:tcPr>
            <w:tcW w:w="2222" w:type="dxa"/>
            <w:vAlign w:val="center"/>
            <w:hideMark/>
          </w:tcPr>
          <w:p w14:paraId="07D30C47" w14:textId="77777777" w:rsidR="00391BDC" w:rsidRPr="00441C29" w:rsidRDefault="00391BDC" w:rsidP="00DB3BB6">
            <w:pPr>
              <w:jc w:val="center"/>
              <w:rPr>
                <w:lang w:val="en-US"/>
              </w:rPr>
            </w:pPr>
            <w:r w:rsidRPr="00441C29">
              <w:t>Enabled</w:t>
            </w:r>
          </w:p>
        </w:tc>
        <w:tc>
          <w:tcPr>
            <w:tcW w:w="5068" w:type="dxa"/>
            <w:vAlign w:val="center"/>
          </w:tcPr>
          <w:p w14:paraId="468ABAC3" w14:textId="260EB104" w:rsidR="00391BDC" w:rsidRPr="00441C29" w:rsidRDefault="00391BDC" w:rsidP="00DB3BB6">
            <w:pPr>
              <w:jc w:val="center"/>
              <w:rPr>
                <w:lang w:val="en-US"/>
              </w:rPr>
            </w:pPr>
          </w:p>
        </w:tc>
      </w:tr>
      <w:tr w:rsidR="00391BDC" w:rsidRPr="00E30840" w14:paraId="7242B960" w14:textId="77777777" w:rsidTr="006B0B51">
        <w:trPr>
          <w:trHeight w:val="274"/>
        </w:trPr>
        <w:tc>
          <w:tcPr>
            <w:tcW w:w="2875" w:type="dxa"/>
            <w:shd w:val="clear" w:color="auto" w:fill="BDD6EE" w:themeFill="accent1" w:themeFillTint="66"/>
            <w:vAlign w:val="center"/>
            <w:hideMark/>
          </w:tcPr>
          <w:p w14:paraId="5A9EF839" w14:textId="77777777" w:rsidR="00391BDC" w:rsidRPr="00A01DA0" w:rsidRDefault="00391BDC" w:rsidP="00DB3BB6">
            <w:pPr>
              <w:rPr>
                <w:b/>
                <w:lang w:val="en-US"/>
              </w:rPr>
            </w:pPr>
            <w:r w:rsidRPr="00A01DA0">
              <w:rPr>
                <w:b/>
              </w:rPr>
              <w:t>Process</w:t>
            </w:r>
          </w:p>
        </w:tc>
        <w:tc>
          <w:tcPr>
            <w:tcW w:w="2222" w:type="dxa"/>
            <w:shd w:val="clear" w:color="auto" w:fill="BDD6EE" w:themeFill="accent1" w:themeFillTint="66"/>
            <w:vAlign w:val="center"/>
            <w:hideMark/>
          </w:tcPr>
          <w:p w14:paraId="1FA58DEF" w14:textId="77777777" w:rsidR="00391BDC" w:rsidRPr="00441C29" w:rsidRDefault="00391BDC" w:rsidP="00DB3BB6">
            <w:pPr>
              <w:jc w:val="center"/>
              <w:rPr>
                <w:lang w:val="en-US"/>
              </w:rPr>
            </w:pPr>
          </w:p>
        </w:tc>
        <w:tc>
          <w:tcPr>
            <w:tcW w:w="5068" w:type="dxa"/>
            <w:shd w:val="clear" w:color="auto" w:fill="BDD6EE" w:themeFill="accent1" w:themeFillTint="66"/>
            <w:vAlign w:val="center"/>
          </w:tcPr>
          <w:p w14:paraId="2D42BA87" w14:textId="77777777" w:rsidR="00391BDC" w:rsidRPr="00441C29" w:rsidRDefault="00391BDC" w:rsidP="00DB3BB6">
            <w:pPr>
              <w:jc w:val="center"/>
              <w:rPr>
                <w:lang w:val="en-US"/>
              </w:rPr>
            </w:pPr>
          </w:p>
        </w:tc>
      </w:tr>
      <w:tr w:rsidR="00391BDC" w:rsidRPr="00E30840" w14:paraId="4E5CD545" w14:textId="77777777" w:rsidTr="006B0B51">
        <w:trPr>
          <w:trHeight w:val="274"/>
        </w:trPr>
        <w:tc>
          <w:tcPr>
            <w:tcW w:w="2875" w:type="dxa"/>
            <w:shd w:val="clear" w:color="auto" w:fill="DEEAF6" w:themeFill="accent1" w:themeFillTint="33"/>
            <w:vAlign w:val="center"/>
            <w:hideMark/>
          </w:tcPr>
          <w:p w14:paraId="04CE7E9B" w14:textId="77777777" w:rsidR="00391BDC" w:rsidRPr="00E30840" w:rsidRDefault="00391BDC" w:rsidP="00DB3BB6">
            <w:pPr>
              <w:rPr>
                <w:lang w:val="en-US"/>
              </w:rPr>
            </w:pPr>
            <w:r w:rsidRPr="00E30840">
              <w:rPr>
                <w:lang w:val="en-US"/>
              </w:rPr>
              <w:t>Work Queue 'Get Next Item'</w:t>
            </w:r>
          </w:p>
        </w:tc>
        <w:tc>
          <w:tcPr>
            <w:tcW w:w="2222" w:type="dxa"/>
            <w:vAlign w:val="center"/>
            <w:hideMark/>
          </w:tcPr>
          <w:p w14:paraId="00DBB4FD" w14:textId="77777777" w:rsidR="00391BDC" w:rsidRPr="00441C29" w:rsidRDefault="00391BDC" w:rsidP="00DB3BB6">
            <w:pPr>
              <w:jc w:val="center"/>
            </w:pPr>
            <w:r w:rsidRPr="00441C29">
              <w:t>Enabled</w:t>
            </w:r>
          </w:p>
        </w:tc>
        <w:tc>
          <w:tcPr>
            <w:tcW w:w="5068" w:type="dxa"/>
            <w:vAlign w:val="center"/>
          </w:tcPr>
          <w:p w14:paraId="07BAF5A0" w14:textId="1CA9B954" w:rsidR="00391BDC" w:rsidRPr="00441C29" w:rsidRDefault="00391BDC" w:rsidP="00DB3BB6">
            <w:pPr>
              <w:jc w:val="center"/>
            </w:pPr>
          </w:p>
        </w:tc>
      </w:tr>
      <w:tr w:rsidR="00391BDC" w:rsidRPr="00E30840" w14:paraId="608F10D7" w14:textId="77777777" w:rsidTr="006B0B51">
        <w:trPr>
          <w:trHeight w:val="274"/>
        </w:trPr>
        <w:tc>
          <w:tcPr>
            <w:tcW w:w="2875" w:type="dxa"/>
            <w:shd w:val="clear" w:color="auto" w:fill="DEEAF6" w:themeFill="accent1" w:themeFillTint="33"/>
            <w:vAlign w:val="center"/>
            <w:hideMark/>
          </w:tcPr>
          <w:p w14:paraId="5A6EA6D9" w14:textId="77777777" w:rsidR="00391BDC" w:rsidRPr="00E30840" w:rsidRDefault="00391BDC" w:rsidP="00DB3BB6">
            <w:pPr>
              <w:rPr>
                <w:lang w:val="en-US"/>
              </w:rPr>
            </w:pPr>
            <w:r w:rsidRPr="00E30840">
              <w:t>Parameter Logging</w:t>
            </w:r>
          </w:p>
        </w:tc>
        <w:tc>
          <w:tcPr>
            <w:tcW w:w="2222" w:type="dxa"/>
            <w:vAlign w:val="center"/>
            <w:hideMark/>
          </w:tcPr>
          <w:p w14:paraId="6203AED8" w14:textId="77777777" w:rsidR="00391BDC" w:rsidRPr="00441C29" w:rsidRDefault="00391BDC" w:rsidP="00DB3BB6">
            <w:pPr>
              <w:jc w:val="center"/>
            </w:pPr>
            <w:r w:rsidRPr="00441C29">
              <w:t>Enabled</w:t>
            </w:r>
          </w:p>
        </w:tc>
        <w:tc>
          <w:tcPr>
            <w:tcW w:w="5068" w:type="dxa"/>
            <w:vAlign w:val="center"/>
          </w:tcPr>
          <w:p w14:paraId="42577068" w14:textId="36377AF2" w:rsidR="00391BDC" w:rsidRPr="00441C29" w:rsidRDefault="00391BDC" w:rsidP="00DB3BB6">
            <w:pPr>
              <w:jc w:val="center"/>
            </w:pPr>
          </w:p>
        </w:tc>
      </w:tr>
      <w:tr w:rsidR="00391BDC" w:rsidRPr="00E30840" w14:paraId="38A3EEC6" w14:textId="77777777" w:rsidTr="006B0B51">
        <w:trPr>
          <w:trHeight w:val="274"/>
        </w:trPr>
        <w:tc>
          <w:tcPr>
            <w:tcW w:w="2875" w:type="dxa"/>
            <w:shd w:val="clear" w:color="auto" w:fill="BDD6EE" w:themeFill="accent1" w:themeFillTint="66"/>
            <w:vAlign w:val="center"/>
            <w:hideMark/>
          </w:tcPr>
          <w:p w14:paraId="6B85E0D1" w14:textId="77777777" w:rsidR="00391BDC" w:rsidRPr="00A01DA0" w:rsidRDefault="00391BDC" w:rsidP="00DB3BB6">
            <w:pPr>
              <w:rPr>
                <w:b/>
                <w:lang w:val="en-US"/>
              </w:rPr>
            </w:pPr>
            <w:r w:rsidRPr="00A01DA0">
              <w:rPr>
                <w:b/>
              </w:rPr>
              <w:t>Process – Main page</w:t>
            </w:r>
          </w:p>
        </w:tc>
        <w:tc>
          <w:tcPr>
            <w:tcW w:w="2222" w:type="dxa"/>
            <w:shd w:val="clear" w:color="auto" w:fill="BDD6EE" w:themeFill="accent1" w:themeFillTint="66"/>
            <w:vAlign w:val="center"/>
            <w:hideMark/>
          </w:tcPr>
          <w:p w14:paraId="0A0EB488" w14:textId="77777777" w:rsidR="00391BDC" w:rsidRPr="00441C29" w:rsidRDefault="00391BDC" w:rsidP="00DB3BB6">
            <w:pPr>
              <w:jc w:val="center"/>
              <w:rPr>
                <w:lang w:val="en-US"/>
              </w:rPr>
            </w:pPr>
          </w:p>
        </w:tc>
        <w:tc>
          <w:tcPr>
            <w:tcW w:w="5068" w:type="dxa"/>
            <w:shd w:val="clear" w:color="auto" w:fill="BDD6EE" w:themeFill="accent1" w:themeFillTint="66"/>
            <w:vAlign w:val="center"/>
          </w:tcPr>
          <w:p w14:paraId="71306998" w14:textId="77777777" w:rsidR="00391BDC" w:rsidRPr="00441C29" w:rsidRDefault="00391BDC" w:rsidP="00DB3BB6">
            <w:pPr>
              <w:jc w:val="center"/>
              <w:rPr>
                <w:lang w:val="en-US"/>
              </w:rPr>
            </w:pPr>
          </w:p>
        </w:tc>
      </w:tr>
      <w:tr w:rsidR="00391BDC" w:rsidRPr="00E30840" w14:paraId="7B868F71" w14:textId="77777777" w:rsidTr="006B0B51">
        <w:trPr>
          <w:trHeight w:val="274"/>
        </w:trPr>
        <w:tc>
          <w:tcPr>
            <w:tcW w:w="2875" w:type="dxa"/>
            <w:shd w:val="clear" w:color="auto" w:fill="DEEAF6" w:themeFill="accent1" w:themeFillTint="33"/>
            <w:vAlign w:val="center"/>
            <w:hideMark/>
          </w:tcPr>
          <w:p w14:paraId="040BFE65" w14:textId="77777777" w:rsidR="00391BDC" w:rsidRPr="00E30840" w:rsidRDefault="00391BDC" w:rsidP="00DB3BB6">
            <w:pPr>
              <w:rPr>
                <w:lang w:val="en-US"/>
              </w:rPr>
            </w:pPr>
            <w:r w:rsidRPr="00E30840">
              <w:t>Decision stages</w:t>
            </w:r>
          </w:p>
        </w:tc>
        <w:tc>
          <w:tcPr>
            <w:tcW w:w="2222" w:type="dxa"/>
            <w:vAlign w:val="center"/>
            <w:hideMark/>
          </w:tcPr>
          <w:p w14:paraId="5B2B21B6" w14:textId="77777777" w:rsidR="00391BDC" w:rsidRPr="00441C29" w:rsidRDefault="00391BDC" w:rsidP="00DB3BB6">
            <w:pPr>
              <w:jc w:val="center"/>
            </w:pPr>
            <w:r w:rsidRPr="00441C29">
              <w:t>Enabled</w:t>
            </w:r>
          </w:p>
        </w:tc>
        <w:tc>
          <w:tcPr>
            <w:tcW w:w="5068" w:type="dxa"/>
            <w:vAlign w:val="center"/>
          </w:tcPr>
          <w:p w14:paraId="20B925BA" w14:textId="09746EEF" w:rsidR="00391BDC" w:rsidRPr="00441C29" w:rsidRDefault="00391BDC" w:rsidP="00DB3BB6">
            <w:pPr>
              <w:jc w:val="center"/>
            </w:pPr>
          </w:p>
        </w:tc>
      </w:tr>
      <w:tr w:rsidR="00391BDC" w:rsidRPr="00E30840" w14:paraId="2D8D997D" w14:textId="77777777" w:rsidTr="006B0B51">
        <w:trPr>
          <w:trHeight w:val="274"/>
        </w:trPr>
        <w:tc>
          <w:tcPr>
            <w:tcW w:w="2875" w:type="dxa"/>
            <w:shd w:val="clear" w:color="auto" w:fill="DEEAF6" w:themeFill="accent1" w:themeFillTint="33"/>
            <w:vAlign w:val="center"/>
            <w:hideMark/>
          </w:tcPr>
          <w:p w14:paraId="7439DC42" w14:textId="77777777" w:rsidR="00391BDC" w:rsidRPr="00E30840" w:rsidRDefault="00391BDC" w:rsidP="00DB3BB6">
            <w:pPr>
              <w:rPr>
                <w:lang w:val="en-US"/>
              </w:rPr>
            </w:pPr>
            <w:r w:rsidRPr="00E30840">
              <w:t>Choice stages</w:t>
            </w:r>
          </w:p>
        </w:tc>
        <w:tc>
          <w:tcPr>
            <w:tcW w:w="2222" w:type="dxa"/>
            <w:vAlign w:val="center"/>
            <w:hideMark/>
          </w:tcPr>
          <w:p w14:paraId="6AC3B3B4" w14:textId="77777777" w:rsidR="00391BDC" w:rsidRPr="00441C29" w:rsidRDefault="00391BDC" w:rsidP="00DB3BB6">
            <w:pPr>
              <w:jc w:val="center"/>
            </w:pPr>
            <w:r w:rsidRPr="00441C29">
              <w:t>Enabled</w:t>
            </w:r>
          </w:p>
        </w:tc>
        <w:tc>
          <w:tcPr>
            <w:tcW w:w="5068" w:type="dxa"/>
            <w:vAlign w:val="center"/>
          </w:tcPr>
          <w:p w14:paraId="70D1F799" w14:textId="52D07235" w:rsidR="00391BDC" w:rsidRPr="00441C29" w:rsidRDefault="00391BDC" w:rsidP="00DB3BB6">
            <w:pPr>
              <w:jc w:val="center"/>
            </w:pPr>
          </w:p>
        </w:tc>
      </w:tr>
      <w:tr w:rsidR="00391BDC" w:rsidRPr="00E30840" w14:paraId="6ECC98EA" w14:textId="77777777" w:rsidTr="006B0B51">
        <w:trPr>
          <w:trHeight w:val="274"/>
        </w:trPr>
        <w:tc>
          <w:tcPr>
            <w:tcW w:w="2875" w:type="dxa"/>
            <w:shd w:val="clear" w:color="auto" w:fill="DEEAF6" w:themeFill="accent1" w:themeFillTint="33"/>
            <w:vAlign w:val="center"/>
            <w:hideMark/>
          </w:tcPr>
          <w:p w14:paraId="2C4625FB" w14:textId="77777777" w:rsidR="00391BDC" w:rsidRPr="00E30840" w:rsidRDefault="00391BDC" w:rsidP="00DB3BB6">
            <w:pPr>
              <w:rPr>
                <w:lang w:val="en-US"/>
              </w:rPr>
            </w:pPr>
            <w:r w:rsidRPr="00E30840">
              <w:t xml:space="preserve">Other </w:t>
            </w:r>
            <w:r>
              <w:t>s</w:t>
            </w:r>
            <w:r w:rsidRPr="00E30840">
              <w:t>tages</w:t>
            </w:r>
          </w:p>
        </w:tc>
        <w:tc>
          <w:tcPr>
            <w:tcW w:w="2222" w:type="dxa"/>
            <w:vAlign w:val="center"/>
            <w:hideMark/>
          </w:tcPr>
          <w:p w14:paraId="1A2BD24C" w14:textId="77777777" w:rsidR="00391BDC" w:rsidRPr="00441C29" w:rsidRDefault="00391BDC" w:rsidP="00DB3BB6">
            <w:pPr>
              <w:jc w:val="center"/>
            </w:pPr>
            <w:r w:rsidRPr="00441C29">
              <w:t>Enabled</w:t>
            </w:r>
          </w:p>
        </w:tc>
        <w:tc>
          <w:tcPr>
            <w:tcW w:w="5068" w:type="dxa"/>
            <w:vAlign w:val="center"/>
          </w:tcPr>
          <w:p w14:paraId="1E2F655C" w14:textId="21BA3B9D" w:rsidR="00391BDC" w:rsidRPr="00441C29" w:rsidRDefault="00391BDC" w:rsidP="00DB3BB6">
            <w:pPr>
              <w:jc w:val="center"/>
            </w:pPr>
          </w:p>
        </w:tc>
      </w:tr>
      <w:tr w:rsidR="00391BDC" w:rsidRPr="00E30840" w14:paraId="3D92BF08" w14:textId="77777777" w:rsidTr="006B0B51">
        <w:trPr>
          <w:trHeight w:val="274"/>
        </w:trPr>
        <w:tc>
          <w:tcPr>
            <w:tcW w:w="2875" w:type="dxa"/>
            <w:shd w:val="clear" w:color="auto" w:fill="BDD6EE" w:themeFill="accent1" w:themeFillTint="66"/>
            <w:vAlign w:val="center"/>
            <w:hideMark/>
          </w:tcPr>
          <w:p w14:paraId="3A132C97" w14:textId="77777777" w:rsidR="00391BDC" w:rsidRPr="00A01DA0" w:rsidRDefault="00391BDC" w:rsidP="00DB3BB6">
            <w:pPr>
              <w:rPr>
                <w:b/>
                <w:lang w:val="en-US"/>
              </w:rPr>
            </w:pPr>
            <w:r w:rsidRPr="00A01DA0">
              <w:rPr>
                <w:b/>
              </w:rPr>
              <w:t>Process – Other pages</w:t>
            </w:r>
          </w:p>
        </w:tc>
        <w:tc>
          <w:tcPr>
            <w:tcW w:w="2222" w:type="dxa"/>
            <w:shd w:val="clear" w:color="auto" w:fill="BDD6EE" w:themeFill="accent1" w:themeFillTint="66"/>
            <w:vAlign w:val="center"/>
            <w:hideMark/>
          </w:tcPr>
          <w:p w14:paraId="0CA25FC5" w14:textId="77777777" w:rsidR="00391BDC" w:rsidRPr="00441C29" w:rsidRDefault="00391BDC" w:rsidP="00DB3BB6">
            <w:pPr>
              <w:jc w:val="center"/>
              <w:rPr>
                <w:lang w:val="en-US"/>
              </w:rPr>
            </w:pPr>
          </w:p>
        </w:tc>
        <w:tc>
          <w:tcPr>
            <w:tcW w:w="5068" w:type="dxa"/>
            <w:shd w:val="clear" w:color="auto" w:fill="BDD6EE" w:themeFill="accent1" w:themeFillTint="66"/>
            <w:vAlign w:val="center"/>
          </w:tcPr>
          <w:p w14:paraId="4C40C3E9" w14:textId="77777777" w:rsidR="00391BDC" w:rsidRPr="00441C29" w:rsidRDefault="00391BDC" w:rsidP="00DB3BB6">
            <w:pPr>
              <w:jc w:val="center"/>
              <w:rPr>
                <w:lang w:val="en-US"/>
              </w:rPr>
            </w:pPr>
          </w:p>
        </w:tc>
      </w:tr>
      <w:tr w:rsidR="00391BDC" w:rsidRPr="00E30840" w14:paraId="34769AF9" w14:textId="77777777" w:rsidTr="006B0B51">
        <w:trPr>
          <w:trHeight w:val="274"/>
        </w:trPr>
        <w:tc>
          <w:tcPr>
            <w:tcW w:w="2875" w:type="dxa"/>
            <w:shd w:val="clear" w:color="auto" w:fill="DEEAF6" w:themeFill="accent1" w:themeFillTint="33"/>
            <w:vAlign w:val="center"/>
            <w:hideMark/>
          </w:tcPr>
          <w:p w14:paraId="41B76541" w14:textId="77777777" w:rsidR="00391BDC" w:rsidRPr="00E30840" w:rsidRDefault="00391BDC" w:rsidP="00DB3BB6">
            <w:pPr>
              <w:rPr>
                <w:lang w:val="en-US"/>
              </w:rPr>
            </w:pPr>
            <w:r w:rsidRPr="00E30840">
              <w:t>Decision stages</w:t>
            </w:r>
          </w:p>
        </w:tc>
        <w:tc>
          <w:tcPr>
            <w:tcW w:w="2222" w:type="dxa"/>
            <w:vAlign w:val="center"/>
            <w:hideMark/>
          </w:tcPr>
          <w:p w14:paraId="33B4562A" w14:textId="77777777" w:rsidR="00391BDC" w:rsidRPr="00441C29" w:rsidRDefault="00391BDC" w:rsidP="00DB3BB6">
            <w:pPr>
              <w:jc w:val="center"/>
            </w:pPr>
            <w:r w:rsidRPr="00441C29">
              <w:t>Enabled</w:t>
            </w:r>
          </w:p>
        </w:tc>
        <w:tc>
          <w:tcPr>
            <w:tcW w:w="5068" w:type="dxa"/>
            <w:vAlign w:val="center"/>
          </w:tcPr>
          <w:p w14:paraId="285A6426" w14:textId="008DC025" w:rsidR="00391BDC" w:rsidRPr="00441C29" w:rsidRDefault="00391BDC" w:rsidP="00DB3BB6">
            <w:pPr>
              <w:jc w:val="center"/>
            </w:pPr>
          </w:p>
        </w:tc>
      </w:tr>
      <w:tr w:rsidR="00391BDC" w:rsidRPr="00E30840" w14:paraId="364A7A62" w14:textId="77777777" w:rsidTr="006B0B51">
        <w:trPr>
          <w:trHeight w:val="274"/>
        </w:trPr>
        <w:tc>
          <w:tcPr>
            <w:tcW w:w="2875" w:type="dxa"/>
            <w:shd w:val="clear" w:color="auto" w:fill="DEEAF6" w:themeFill="accent1" w:themeFillTint="33"/>
            <w:vAlign w:val="center"/>
            <w:hideMark/>
          </w:tcPr>
          <w:p w14:paraId="452415ED" w14:textId="77777777" w:rsidR="00391BDC" w:rsidRPr="00E30840" w:rsidRDefault="00391BDC" w:rsidP="00DB3BB6">
            <w:pPr>
              <w:rPr>
                <w:lang w:val="en-US"/>
              </w:rPr>
            </w:pPr>
            <w:r w:rsidRPr="00E30840">
              <w:t>Choice stages</w:t>
            </w:r>
          </w:p>
        </w:tc>
        <w:tc>
          <w:tcPr>
            <w:tcW w:w="2222" w:type="dxa"/>
            <w:vAlign w:val="center"/>
            <w:hideMark/>
          </w:tcPr>
          <w:p w14:paraId="146A0C47" w14:textId="77777777" w:rsidR="00391BDC" w:rsidRPr="00441C29" w:rsidRDefault="00391BDC" w:rsidP="00DB3BB6">
            <w:pPr>
              <w:jc w:val="center"/>
            </w:pPr>
            <w:r w:rsidRPr="00441C29">
              <w:t>Enabled</w:t>
            </w:r>
          </w:p>
        </w:tc>
        <w:tc>
          <w:tcPr>
            <w:tcW w:w="5068" w:type="dxa"/>
            <w:vAlign w:val="center"/>
          </w:tcPr>
          <w:p w14:paraId="4365B7D7" w14:textId="5910F134" w:rsidR="00391BDC" w:rsidRPr="00441C29" w:rsidRDefault="00391BDC" w:rsidP="00DB3BB6">
            <w:pPr>
              <w:jc w:val="center"/>
            </w:pPr>
          </w:p>
        </w:tc>
      </w:tr>
      <w:tr w:rsidR="00391BDC" w:rsidRPr="00E30840" w14:paraId="55D66160" w14:textId="77777777" w:rsidTr="006B0B51">
        <w:trPr>
          <w:trHeight w:val="274"/>
        </w:trPr>
        <w:tc>
          <w:tcPr>
            <w:tcW w:w="2875" w:type="dxa"/>
            <w:shd w:val="clear" w:color="auto" w:fill="DEEAF6" w:themeFill="accent1" w:themeFillTint="33"/>
            <w:vAlign w:val="center"/>
            <w:hideMark/>
          </w:tcPr>
          <w:p w14:paraId="6245C051" w14:textId="77777777" w:rsidR="00391BDC" w:rsidRPr="00E30840" w:rsidRDefault="00391BDC" w:rsidP="00DB3BB6">
            <w:pPr>
              <w:rPr>
                <w:lang w:val="en-US"/>
              </w:rPr>
            </w:pPr>
            <w:r w:rsidRPr="00E30840">
              <w:t xml:space="preserve">Other </w:t>
            </w:r>
            <w:r>
              <w:t>s</w:t>
            </w:r>
            <w:r w:rsidRPr="00E30840">
              <w:t>tages</w:t>
            </w:r>
          </w:p>
        </w:tc>
        <w:tc>
          <w:tcPr>
            <w:tcW w:w="2222" w:type="dxa"/>
            <w:vAlign w:val="center"/>
            <w:hideMark/>
          </w:tcPr>
          <w:p w14:paraId="28EFBE8A" w14:textId="77777777" w:rsidR="00391BDC" w:rsidRPr="00441C29" w:rsidRDefault="00391BDC" w:rsidP="00DB3BB6">
            <w:pPr>
              <w:jc w:val="center"/>
            </w:pPr>
            <w:r w:rsidRPr="00441C29">
              <w:t>Enabled</w:t>
            </w:r>
          </w:p>
        </w:tc>
        <w:tc>
          <w:tcPr>
            <w:tcW w:w="5068" w:type="dxa"/>
            <w:vAlign w:val="center"/>
          </w:tcPr>
          <w:p w14:paraId="106D892E" w14:textId="7A0246B5" w:rsidR="00391BDC" w:rsidRPr="00441C29" w:rsidRDefault="00391BDC" w:rsidP="00DB3BB6">
            <w:pPr>
              <w:jc w:val="center"/>
            </w:pPr>
          </w:p>
        </w:tc>
      </w:tr>
      <w:tr w:rsidR="00391BDC" w:rsidRPr="00E30840" w14:paraId="1B516EC1" w14:textId="77777777" w:rsidTr="006B0B51">
        <w:trPr>
          <w:trHeight w:val="274"/>
        </w:trPr>
        <w:tc>
          <w:tcPr>
            <w:tcW w:w="2875" w:type="dxa"/>
            <w:shd w:val="clear" w:color="auto" w:fill="BDD6EE" w:themeFill="accent1" w:themeFillTint="66"/>
            <w:hideMark/>
          </w:tcPr>
          <w:p w14:paraId="1C627C7D" w14:textId="77777777" w:rsidR="00391BDC" w:rsidRPr="00A01DA0" w:rsidRDefault="00391BDC" w:rsidP="00DB3BB6">
            <w:pPr>
              <w:rPr>
                <w:b/>
              </w:rPr>
            </w:pPr>
            <w:r w:rsidRPr="00A01DA0">
              <w:rPr>
                <w:b/>
              </w:rPr>
              <w:t xml:space="preserve">Runtime Resource </w:t>
            </w:r>
          </w:p>
        </w:tc>
        <w:tc>
          <w:tcPr>
            <w:tcW w:w="2222" w:type="dxa"/>
            <w:shd w:val="clear" w:color="auto" w:fill="BDD6EE" w:themeFill="accent1" w:themeFillTint="66"/>
            <w:hideMark/>
          </w:tcPr>
          <w:p w14:paraId="094E8E5F" w14:textId="77777777" w:rsidR="00391BDC" w:rsidRPr="00E30840" w:rsidRDefault="00391BDC" w:rsidP="00DB3BB6">
            <w:pPr>
              <w:jc w:val="center"/>
              <w:rPr>
                <w:lang w:val="en-US"/>
              </w:rPr>
            </w:pPr>
          </w:p>
        </w:tc>
        <w:tc>
          <w:tcPr>
            <w:tcW w:w="5068" w:type="dxa"/>
            <w:shd w:val="clear" w:color="auto" w:fill="BDD6EE" w:themeFill="accent1" w:themeFillTint="66"/>
          </w:tcPr>
          <w:p w14:paraId="25B88684" w14:textId="77777777" w:rsidR="00391BDC" w:rsidRPr="00E30840" w:rsidRDefault="00391BDC" w:rsidP="00DB3BB6">
            <w:pPr>
              <w:jc w:val="center"/>
              <w:rPr>
                <w:lang w:val="en-US"/>
              </w:rPr>
            </w:pPr>
          </w:p>
        </w:tc>
      </w:tr>
      <w:tr w:rsidR="00391BDC" w:rsidRPr="00E30840" w14:paraId="7459F89E" w14:textId="77777777" w:rsidTr="00391BDC">
        <w:trPr>
          <w:trHeight w:val="274"/>
        </w:trPr>
        <w:tc>
          <w:tcPr>
            <w:tcW w:w="2875" w:type="dxa"/>
            <w:shd w:val="clear" w:color="auto" w:fill="DEEAF6" w:themeFill="accent1" w:themeFillTint="33"/>
          </w:tcPr>
          <w:p w14:paraId="1E12B2F7" w14:textId="77777777" w:rsidR="00391BDC" w:rsidRPr="00E30840" w:rsidRDefault="00391BDC" w:rsidP="00DB3BB6">
            <w:r>
              <w:t>Logging Level</w:t>
            </w:r>
          </w:p>
        </w:tc>
        <w:tc>
          <w:tcPr>
            <w:tcW w:w="2222" w:type="dxa"/>
          </w:tcPr>
          <w:p w14:paraId="4E6860D5" w14:textId="77777777" w:rsidR="00391BDC" w:rsidRPr="00E30840" w:rsidRDefault="00391BDC" w:rsidP="00DB3BB6">
            <w:pPr>
              <w:jc w:val="center"/>
              <w:rPr>
                <w:lang w:val="en-US"/>
              </w:rPr>
            </w:pPr>
            <w:r>
              <w:rPr>
                <w:lang w:val="en-US"/>
              </w:rPr>
              <w:t>Default</w:t>
            </w:r>
          </w:p>
        </w:tc>
        <w:tc>
          <w:tcPr>
            <w:tcW w:w="5068" w:type="dxa"/>
          </w:tcPr>
          <w:p w14:paraId="1557A093" w14:textId="445F8BDC" w:rsidR="00391BDC" w:rsidRPr="00E30840" w:rsidRDefault="00391BDC" w:rsidP="00DB3BB6">
            <w:pPr>
              <w:jc w:val="center"/>
              <w:rPr>
                <w:lang w:val="en-US"/>
              </w:rPr>
            </w:pPr>
          </w:p>
        </w:tc>
      </w:tr>
    </w:tbl>
    <w:p w14:paraId="4F0A63D3" w14:textId="3AE13219" w:rsidR="0096013A" w:rsidRDefault="0096013A" w:rsidP="0096013A"/>
    <w:tbl>
      <w:tblPr>
        <w:tblStyle w:val="TableGrid"/>
        <w:tblW w:w="0" w:type="auto"/>
        <w:tblLook w:val="04A0" w:firstRow="1" w:lastRow="0" w:firstColumn="1" w:lastColumn="0" w:noHBand="0" w:noVBand="1"/>
      </w:tblPr>
      <w:tblGrid>
        <w:gridCol w:w="4135"/>
        <w:gridCol w:w="962"/>
        <w:gridCol w:w="5068"/>
        <w:gridCol w:w="30"/>
      </w:tblGrid>
      <w:tr w:rsidR="008817E1" w:rsidRPr="008F3A48" w14:paraId="5A6A2C9B" w14:textId="77777777" w:rsidTr="00DB3BB6">
        <w:trPr>
          <w:gridAfter w:val="1"/>
          <w:wAfter w:w="30" w:type="dxa"/>
          <w:trHeight w:val="274"/>
        </w:trPr>
        <w:tc>
          <w:tcPr>
            <w:tcW w:w="10165" w:type="dxa"/>
            <w:gridSpan w:val="3"/>
            <w:shd w:val="clear" w:color="auto" w:fill="2E74B5" w:themeFill="accent1" w:themeFillShade="BF"/>
            <w:vAlign w:val="center"/>
          </w:tcPr>
          <w:p w14:paraId="721994B1" w14:textId="77777777" w:rsidR="008817E1" w:rsidRPr="008F3A48" w:rsidRDefault="008817E1" w:rsidP="00DB3BB6">
            <w:pPr>
              <w:jc w:val="center"/>
              <w:rPr>
                <w:b/>
                <w:color w:val="FFFFFF" w:themeColor="background1"/>
              </w:rPr>
            </w:pPr>
            <w:r w:rsidRPr="008F3A48">
              <w:rPr>
                <w:b/>
                <w:color w:val="FFFFFF" w:themeColor="background1"/>
              </w:rPr>
              <w:t>Development Environment</w:t>
            </w:r>
          </w:p>
        </w:tc>
      </w:tr>
      <w:tr w:rsidR="008817E1" w:rsidRPr="008F3A48" w14:paraId="09055CCA" w14:textId="77777777" w:rsidTr="002B3C56">
        <w:trPr>
          <w:gridAfter w:val="1"/>
          <w:wAfter w:w="30" w:type="dxa"/>
          <w:trHeight w:val="274"/>
        </w:trPr>
        <w:tc>
          <w:tcPr>
            <w:tcW w:w="4135" w:type="dxa"/>
            <w:shd w:val="clear" w:color="auto" w:fill="2E74B5" w:themeFill="accent1" w:themeFillShade="BF"/>
            <w:vAlign w:val="center"/>
          </w:tcPr>
          <w:p w14:paraId="363E1C23" w14:textId="77777777" w:rsidR="008817E1" w:rsidRPr="008F3A48" w:rsidRDefault="008817E1" w:rsidP="00DB3BB6">
            <w:pPr>
              <w:rPr>
                <w:color w:val="FFFFFF" w:themeColor="background1"/>
              </w:rPr>
            </w:pPr>
          </w:p>
        </w:tc>
        <w:tc>
          <w:tcPr>
            <w:tcW w:w="962" w:type="dxa"/>
            <w:shd w:val="clear" w:color="auto" w:fill="2E74B5" w:themeFill="accent1" w:themeFillShade="BF"/>
            <w:vAlign w:val="center"/>
          </w:tcPr>
          <w:p w14:paraId="07CA3ECA" w14:textId="77777777" w:rsidR="008817E1" w:rsidRPr="008F3A48" w:rsidRDefault="008817E1" w:rsidP="00DB3BB6">
            <w:pPr>
              <w:jc w:val="center"/>
              <w:rPr>
                <w:b/>
                <w:color w:val="FFFFFF" w:themeColor="background1"/>
              </w:rPr>
            </w:pPr>
            <w:r>
              <w:rPr>
                <w:b/>
                <w:color w:val="FFFFFF" w:themeColor="background1"/>
              </w:rPr>
              <w:t>Level</w:t>
            </w:r>
          </w:p>
        </w:tc>
        <w:tc>
          <w:tcPr>
            <w:tcW w:w="5068" w:type="dxa"/>
            <w:shd w:val="clear" w:color="auto" w:fill="2E74B5" w:themeFill="accent1" w:themeFillShade="BF"/>
            <w:vAlign w:val="center"/>
          </w:tcPr>
          <w:p w14:paraId="74D77737" w14:textId="77777777" w:rsidR="008817E1" w:rsidRPr="008F3A48" w:rsidRDefault="008817E1" w:rsidP="00DB3BB6">
            <w:pPr>
              <w:jc w:val="center"/>
              <w:rPr>
                <w:b/>
                <w:color w:val="FFFFFF" w:themeColor="background1"/>
              </w:rPr>
            </w:pPr>
            <w:r>
              <w:rPr>
                <w:b/>
                <w:color w:val="FFFFFF" w:themeColor="background1"/>
              </w:rPr>
              <w:t>Comment</w:t>
            </w:r>
          </w:p>
        </w:tc>
      </w:tr>
      <w:tr w:rsidR="002B3C56" w:rsidRPr="00E30840" w14:paraId="5510A085" w14:textId="77777777" w:rsidTr="002B3C56">
        <w:trPr>
          <w:trHeight w:val="274"/>
        </w:trPr>
        <w:tc>
          <w:tcPr>
            <w:tcW w:w="4135" w:type="dxa"/>
          </w:tcPr>
          <w:p w14:paraId="09C56C4A" w14:textId="5B84248E" w:rsidR="002B3C56" w:rsidRPr="00E30840" w:rsidRDefault="002B3C56" w:rsidP="002B3C56">
            <w:r>
              <w:t>Logging Data Volume per Runtime Process</w:t>
            </w:r>
          </w:p>
        </w:tc>
        <w:tc>
          <w:tcPr>
            <w:tcW w:w="962" w:type="dxa"/>
          </w:tcPr>
          <w:p w14:paraId="75D81424" w14:textId="4D0B04C7" w:rsidR="002B3C56" w:rsidRPr="00A53026" w:rsidRDefault="002B3C56" w:rsidP="002B3C56">
            <w:pPr>
              <w:jc w:val="center"/>
              <w:rPr>
                <w:b/>
                <w:lang w:val="en-US"/>
              </w:rPr>
            </w:pPr>
            <w:r w:rsidRPr="00F86073">
              <w:rPr>
                <w:b/>
                <w:color w:val="C45911" w:themeColor="accent2" w:themeShade="BF"/>
                <w:lang w:val="en-US"/>
              </w:rPr>
              <w:t>High</w:t>
            </w:r>
          </w:p>
        </w:tc>
        <w:tc>
          <w:tcPr>
            <w:tcW w:w="5098" w:type="dxa"/>
            <w:gridSpan w:val="2"/>
          </w:tcPr>
          <w:p w14:paraId="26639324" w14:textId="635F9BD6" w:rsidR="002B3C56" w:rsidRPr="006B7F68" w:rsidRDefault="002B3C56" w:rsidP="002B3C56">
            <w:pPr>
              <w:jc w:val="center"/>
              <w:rPr>
                <w:b/>
                <w:lang w:val="en-US"/>
              </w:rPr>
            </w:pPr>
          </w:p>
        </w:tc>
      </w:tr>
      <w:tr w:rsidR="002B3C56" w:rsidRPr="00E30840" w14:paraId="56406164" w14:textId="77777777" w:rsidTr="002B3C56">
        <w:trPr>
          <w:trHeight w:val="274"/>
        </w:trPr>
        <w:tc>
          <w:tcPr>
            <w:tcW w:w="4135" w:type="dxa"/>
          </w:tcPr>
          <w:p w14:paraId="51754B51" w14:textId="3AC32394" w:rsidR="002B3C56" w:rsidRDefault="002B3C56" w:rsidP="002B3C56">
            <w:r>
              <w:t>Total Logging Data Volume estimation</w:t>
            </w:r>
          </w:p>
        </w:tc>
        <w:tc>
          <w:tcPr>
            <w:tcW w:w="962" w:type="dxa"/>
          </w:tcPr>
          <w:p w14:paraId="1BD73CDE" w14:textId="6B38C412" w:rsidR="002B3C56" w:rsidRPr="00F86073" w:rsidRDefault="002B3C56" w:rsidP="002B3C56">
            <w:pPr>
              <w:jc w:val="center"/>
              <w:rPr>
                <w:b/>
                <w:color w:val="C45911" w:themeColor="accent2" w:themeShade="BF"/>
                <w:lang w:val="en-US"/>
              </w:rPr>
            </w:pPr>
            <w:r w:rsidRPr="00E05C9B">
              <w:rPr>
                <w:b/>
                <w:color w:val="00B050"/>
                <w:lang w:val="en-US"/>
              </w:rPr>
              <w:t>Low</w:t>
            </w:r>
          </w:p>
        </w:tc>
        <w:tc>
          <w:tcPr>
            <w:tcW w:w="5098" w:type="dxa"/>
            <w:gridSpan w:val="2"/>
          </w:tcPr>
          <w:p w14:paraId="2B46CD58" w14:textId="77777777" w:rsidR="002B3C56" w:rsidRPr="006B7F68" w:rsidRDefault="002B3C56" w:rsidP="002B3C56">
            <w:pPr>
              <w:jc w:val="center"/>
              <w:rPr>
                <w:b/>
                <w:lang w:val="en-US"/>
              </w:rPr>
            </w:pPr>
          </w:p>
        </w:tc>
      </w:tr>
    </w:tbl>
    <w:p w14:paraId="6C4BBB47" w14:textId="77777777" w:rsidR="008817E1" w:rsidRPr="006B2104" w:rsidRDefault="008817E1" w:rsidP="0096013A"/>
    <w:p w14:paraId="41E3B0AD" w14:textId="77777777" w:rsidR="001451B0" w:rsidRDefault="001451B0">
      <w:pPr>
        <w:rPr>
          <w:rFonts w:ascii="Calibri" w:eastAsiaTheme="majorEastAsia" w:hAnsi="Calibri" w:cstheme="majorBidi"/>
          <w:color w:val="0F4B8F"/>
          <w:sz w:val="26"/>
          <w:szCs w:val="26"/>
        </w:rPr>
      </w:pPr>
      <w:r>
        <w:br w:type="page"/>
      </w:r>
    </w:p>
    <w:p w14:paraId="6ADF92DC" w14:textId="31310D9B" w:rsidR="006B0B51" w:rsidRPr="0096013A" w:rsidRDefault="006B0B51" w:rsidP="006B0B51">
      <w:pPr>
        <w:pStyle w:val="Heading2"/>
      </w:pPr>
      <w:bookmarkStart w:id="10" w:name="_Toc14771663"/>
      <w:r>
        <w:lastRenderedPageBreak/>
        <w:t>Test Environment</w:t>
      </w:r>
      <w:r w:rsidR="00A878EA" w:rsidRPr="00A878EA">
        <w:t xml:space="preserve"> </w:t>
      </w:r>
      <w:r w:rsidR="00A878EA">
        <w:t>Details</w:t>
      </w:r>
      <w:bookmarkEnd w:id="10"/>
    </w:p>
    <w:p w14:paraId="1E11FA56" w14:textId="7C14BBA7" w:rsidR="006B0B51" w:rsidRDefault="006B0B51" w:rsidP="006B0B51">
      <w:r w:rsidRPr="003F3D38">
        <w:rPr>
          <w:i/>
        </w:rPr>
        <w:t>&lt;</w:t>
      </w:r>
      <w:r w:rsidR="002B577A" w:rsidRPr="002B577A">
        <w:rPr>
          <w:i/>
        </w:rPr>
        <w:t xml:space="preserve"> </w:t>
      </w:r>
      <w:r w:rsidR="002B577A" w:rsidRPr="003F3D38">
        <w:rPr>
          <w:i/>
        </w:rPr>
        <w:t xml:space="preserve">Detail </w:t>
      </w:r>
      <w:r w:rsidR="002B577A">
        <w:rPr>
          <w:i/>
        </w:rPr>
        <w:t>any exception for the test</w:t>
      </w:r>
      <w:r w:rsidR="002B577A" w:rsidRPr="003F3D38">
        <w:rPr>
          <w:i/>
        </w:rPr>
        <w:t xml:space="preserve"> environment</w:t>
      </w:r>
      <w:r w:rsidRPr="003F3D38">
        <w:rPr>
          <w:i/>
        </w:rPr>
        <w:t>.  The table below includes Blue Prism recommendations&gt;</w:t>
      </w:r>
      <w:r>
        <w:rPr>
          <w:i/>
        </w:rPr>
        <w:t xml:space="preserve"> </w:t>
      </w:r>
    </w:p>
    <w:tbl>
      <w:tblPr>
        <w:tblStyle w:val="TableGrid"/>
        <w:tblW w:w="0" w:type="auto"/>
        <w:tblLook w:val="04A0" w:firstRow="1" w:lastRow="0" w:firstColumn="1" w:lastColumn="0" w:noHBand="0" w:noVBand="1"/>
      </w:tblPr>
      <w:tblGrid>
        <w:gridCol w:w="2875"/>
        <w:gridCol w:w="2222"/>
        <w:gridCol w:w="5068"/>
      </w:tblGrid>
      <w:tr w:rsidR="006B0B51" w:rsidRPr="008F3A48" w14:paraId="55D61B07" w14:textId="77777777" w:rsidTr="001451B0">
        <w:trPr>
          <w:cantSplit/>
          <w:trHeight w:val="274"/>
        </w:trPr>
        <w:tc>
          <w:tcPr>
            <w:tcW w:w="10165" w:type="dxa"/>
            <w:gridSpan w:val="3"/>
            <w:shd w:val="clear" w:color="auto" w:fill="2E74B5" w:themeFill="accent1" w:themeFillShade="BF"/>
            <w:vAlign w:val="center"/>
          </w:tcPr>
          <w:p w14:paraId="26D1B33E" w14:textId="65CCAD83" w:rsidR="006B0B51" w:rsidRPr="008F3A48" w:rsidRDefault="006B0B51" w:rsidP="00DB3BB6">
            <w:pPr>
              <w:jc w:val="center"/>
              <w:rPr>
                <w:b/>
                <w:color w:val="FFFFFF" w:themeColor="background1"/>
              </w:rPr>
            </w:pPr>
            <w:r>
              <w:rPr>
                <w:b/>
                <w:color w:val="FFFFFF" w:themeColor="background1"/>
              </w:rPr>
              <w:t>Test</w:t>
            </w:r>
            <w:r w:rsidRPr="008F3A48">
              <w:rPr>
                <w:b/>
                <w:color w:val="FFFFFF" w:themeColor="background1"/>
              </w:rPr>
              <w:t xml:space="preserve"> Environment</w:t>
            </w:r>
          </w:p>
        </w:tc>
      </w:tr>
      <w:tr w:rsidR="006B0B51" w:rsidRPr="008F3A48" w14:paraId="0CC8BA30" w14:textId="77777777" w:rsidTr="001451B0">
        <w:trPr>
          <w:cantSplit/>
          <w:trHeight w:val="274"/>
        </w:trPr>
        <w:tc>
          <w:tcPr>
            <w:tcW w:w="2875" w:type="dxa"/>
            <w:shd w:val="clear" w:color="auto" w:fill="2E74B5" w:themeFill="accent1" w:themeFillShade="BF"/>
            <w:vAlign w:val="center"/>
          </w:tcPr>
          <w:p w14:paraId="11D7BCA7" w14:textId="77777777" w:rsidR="006B0B51" w:rsidRPr="008F3A48" w:rsidRDefault="006B0B51" w:rsidP="00DB3BB6">
            <w:pPr>
              <w:rPr>
                <w:color w:val="FFFFFF" w:themeColor="background1"/>
              </w:rPr>
            </w:pPr>
          </w:p>
        </w:tc>
        <w:tc>
          <w:tcPr>
            <w:tcW w:w="2222" w:type="dxa"/>
            <w:shd w:val="clear" w:color="auto" w:fill="2E74B5" w:themeFill="accent1" w:themeFillShade="BF"/>
            <w:vAlign w:val="center"/>
          </w:tcPr>
          <w:p w14:paraId="1C6D15BB" w14:textId="77777777" w:rsidR="006B0B51" w:rsidRPr="008F3A48" w:rsidRDefault="006B0B51" w:rsidP="00DB3BB6">
            <w:pPr>
              <w:jc w:val="center"/>
              <w:rPr>
                <w:b/>
                <w:color w:val="FFFFFF" w:themeColor="background1"/>
              </w:rPr>
            </w:pPr>
            <w:r>
              <w:rPr>
                <w:b/>
                <w:color w:val="FFFFFF" w:themeColor="background1"/>
              </w:rPr>
              <w:t>Level</w:t>
            </w:r>
          </w:p>
        </w:tc>
        <w:tc>
          <w:tcPr>
            <w:tcW w:w="5068" w:type="dxa"/>
            <w:shd w:val="clear" w:color="auto" w:fill="2E74B5" w:themeFill="accent1" w:themeFillShade="BF"/>
            <w:vAlign w:val="center"/>
          </w:tcPr>
          <w:p w14:paraId="1FE77037" w14:textId="77777777" w:rsidR="006B0B51" w:rsidRPr="008F3A48" w:rsidRDefault="006B0B51" w:rsidP="00DB3BB6">
            <w:pPr>
              <w:jc w:val="center"/>
              <w:rPr>
                <w:b/>
                <w:color w:val="FFFFFF" w:themeColor="background1"/>
              </w:rPr>
            </w:pPr>
            <w:r>
              <w:rPr>
                <w:b/>
                <w:color w:val="FFFFFF" w:themeColor="background1"/>
              </w:rPr>
              <w:t>Comment</w:t>
            </w:r>
          </w:p>
        </w:tc>
      </w:tr>
      <w:tr w:rsidR="006B0B51" w:rsidRPr="00E30840" w14:paraId="358BD1FD" w14:textId="77777777" w:rsidTr="001451B0">
        <w:trPr>
          <w:cantSplit/>
          <w:trHeight w:val="274"/>
        </w:trPr>
        <w:tc>
          <w:tcPr>
            <w:tcW w:w="2875" w:type="dxa"/>
            <w:shd w:val="clear" w:color="auto" w:fill="BDD6EE" w:themeFill="accent1" w:themeFillTint="66"/>
            <w:vAlign w:val="center"/>
          </w:tcPr>
          <w:p w14:paraId="0B9B6C80" w14:textId="77777777" w:rsidR="006B0B51" w:rsidRPr="00A01DA0" w:rsidRDefault="006B0B51" w:rsidP="00DB3BB6">
            <w:pPr>
              <w:rPr>
                <w:b/>
              </w:rPr>
            </w:pPr>
            <w:r w:rsidRPr="00A01DA0">
              <w:rPr>
                <w:b/>
              </w:rPr>
              <w:t>Object</w:t>
            </w:r>
          </w:p>
        </w:tc>
        <w:tc>
          <w:tcPr>
            <w:tcW w:w="2222" w:type="dxa"/>
            <w:shd w:val="clear" w:color="auto" w:fill="BDD6EE" w:themeFill="accent1" w:themeFillTint="66"/>
            <w:vAlign w:val="center"/>
          </w:tcPr>
          <w:p w14:paraId="649E32A7" w14:textId="77777777" w:rsidR="006B0B51" w:rsidRPr="00E30840" w:rsidRDefault="006B0B51" w:rsidP="00DB3BB6">
            <w:pPr>
              <w:jc w:val="center"/>
            </w:pPr>
          </w:p>
        </w:tc>
        <w:tc>
          <w:tcPr>
            <w:tcW w:w="5068" w:type="dxa"/>
            <w:shd w:val="clear" w:color="auto" w:fill="BDD6EE" w:themeFill="accent1" w:themeFillTint="66"/>
            <w:vAlign w:val="center"/>
          </w:tcPr>
          <w:p w14:paraId="240A2DCD" w14:textId="77777777" w:rsidR="006B0B51" w:rsidRPr="00E30840" w:rsidRDefault="006B0B51" w:rsidP="00DB3BB6">
            <w:pPr>
              <w:jc w:val="center"/>
            </w:pPr>
          </w:p>
        </w:tc>
      </w:tr>
      <w:tr w:rsidR="006B0B51" w:rsidRPr="00E30840" w14:paraId="74E04049" w14:textId="77777777" w:rsidTr="001451B0">
        <w:trPr>
          <w:cantSplit/>
          <w:trHeight w:val="274"/>
        </w:trPr>
        <w:tc>
          <w:tcPr>
            <w:tcW w:w="2875" w:type="dxa"/>
            <w:shd w:val="clear" w:color="auto" w:fill="DEEAF6" w:themeFill="accent1" w:themeFillTint="33"/>
            <w:vAlign w:val="center"/>
            <w:hideMark/>
          </w:tcPr>
          <w:p w14:paraId="50039972" w14:textId="77777777" w:rsidR="006B0B51" w:rsidRPr="00E30840" w:rsidRDefault="006B0B51" w:rsidP="006B0B51">
            <w:pPr>
              <w:rPr>
                <w:lang w:val="en-US"/>
              </w:rPr>
            </w:pPr>
            <w:r w:rsidRPr="00E30840">
              <w:t>Decision stages</w:t>
            </w:r>
          </w:p>
        </w:tc>
        <w:tc>
          <w:tcPr>
            <w:tcW w:w="2222" w:type="dxa"/>
            <w:vAlign w:val="center"/>
            <w:hideMark/>
          </w:tcPr>
          <w:p w14:paraId="35228FA5" w14:textId="3F46576D" w:rsidR="006B0B51" w:rsidRPr="00441C29" w:rsidRDefault="006B0B51" w:rsidP="006B0B51">
            <w:pPr>
              <w:jc w:val="center"/>
              <w:rPr>
                <w:lang w:val="en-US"/>
              </w:rPr>
            </w:pPr>
            <w:r w:rsidRPr="00441C29">
              <w:t>Only Errors</w:t>
            </w:r>
          </w:p>
        </w:tc>
        <w:tc>
          <w:tcPr>
            <w:tcW w:w="5068" w:type="dxa"/>
            <w:vAlign w:val="center"/>
          </w:tcPr>
          <w:p w14:paraId="09ED6FA2" w14:textId="77777777" w:rsidR="006B0B51" w:rsidRPr="00441C29" w:rsidRDefault="006B0B51" w:rsidP="006B0B51">
            <w:pPr>
              <w:jc w:val="center"/>
              <w:rPr>
                <w:lang w:val="en-US"/>
              </w:rPr>
            </w:pPr>
          </w:p>
        </w:tc>
      </w:tr>
      <w:tr w:rsidR="006B0B51" w:rsidRPr="00E30840" w14:paraId="7DBDDA11" w14:textId="77777777" w:rsidTr="001451B0">
        <w:trPr>
          <w:cantSplit/>
          <w:trHeight w:val="274"/>
        </w:trPr>
        <w:tc>
          <w:tcPr>
            <w:tcW w:w="2875" w:type="dxa"/>
            <w:shd w:val="clear" w:color="auto" w:fill="DEEAF6" w:themeFill="accent1" w:themeFillTint="33"/>
            <w:vAlign w:val="center"/>
            <w:hideMark/>
          </w:tcPr>
          <w:p w14:paraId="5A0F37B0" w14:textId="77777777" w:rsidR="006B0B51" w:rsidRPr="00E30840" w:rsidRDefault="006B0B51" w:rsidP="006B0B51">
            <w:pPr>
              <w:rPr>
                <w:lang w:val="en-US"/>
              </w:rPr>
            </w:pPr>
            <w:r w:rsidRPr="00E30840">
              <w:t>Choice stages</w:t>
            </w:r>
          </w:p>
        </w:tc>
        <w:tc>
          <w:tcPr>
            <w:tcW w:w="2222" w:type="dxa"/>
            <w:vAlign w:val="center"/>
            <w:hideMark/>
          </w:tcPr>
          <w:p w14:paraId="14D84EDB" w14:textId="50746D5B" w:rsidR="006B0B51" w:rsidRPr="00441C29" w:rsidRDefault="006B0B51" w:rsidP="006B0B51">
            <w:pPr>
              <w:jc w:val="center"/>
              <w:rPr>
                <w:lang w:val="en-US"/>
              </w:rPr>
            </w:pPr>
            <w:r w:rsidRPr="00441C29">
              <w:t>Only Errors</w:t>
            </w:r>
          </w:p>
        </w:tc>
        <w:tc>
          <w:tcPr>
            <w:tcW w:w="5068" w:type="dxa"/>
            <w:vAlign w:val="center"/>
          </w:tcPr>
          <w:p w14:paraId="4955DAF6" w14:textId="77777777" w:rsidR="006B0B51" w:rsidRPr="00441C29" w:rsidRDefault="006B0B51" w:rsidP="006B0B51">
            <w:pPr>
              <w:jc w:val="center"/>
              <w:rPr>
                <w:lang w:val="en-US"/>
              </w:rPr>
            </w:pPr>
          </w:p>
        </w:tc>
      </w:tr>
      <w:tr w:rsidR="006B0B51" w:rsidRPr="00E30840" w14:paraId="2F6CF54D" w14:textId="77777777" w:rsidTr="001451B0">
        <w:trPr>
          <w:cantSplit/>
          <w:trHeight w:val="274"/>
        </w:trPr>
        <w:tc>
          <w:tcPr>
            <w:tcW w:w="2875" w:type="dxa"/>
            <w:shd w:val="clear" w:color="auto" w:fill="DEEAF6" w:themeFill="accent1" w:themeFillTint="33"/>
            <w:vAlign w:val="center"/>
            <w:hideMark/>
          </w:tcPr>
          <w:p w14:paraId="7763C20C" w14:textId="77777777" w:rsidR="006B0B51" w:rsidRPr="00E30840" w:rsidRDefault="006B0B51" w:rsidP="006B0B51">
            <w:pPr>
              <w:rPr>
                <w:lang w:val="en-US"/>
              </w:rPr>
            </w:pPr>
            <w:r w:rsidRPr="00E30840">
              <w:t xml:space="preserve">Other </w:t>
            </w:r>
            <w:r>
              <w:t>s</w:t>
            </w:r>
            <w:r w:rsidRPr="00E30840">
              <w:t>tages</w:t>
            </w:r>
          </w:p>
        </w:tc>
        <w:tc>
          <w:tcPr>
            <w:tcW w:w="2222" w:type="dxa"/>
            <w:vAlign w:val="center"/>
            <w:hideMark/>
          </w:tcPr>
          <w:p w14:paraId="49183A93" w14:textId="5821074F" w:rsidR="006B0B51" w:rsidRPr="00441C29" w:rsidRDefault="006B0B51" w:rsidP="006B0B51">
            <w:pPr>
              <w:jc w:val="center"/>
              <w:rPr>
                <w:lang w:val="en-US"/>
              </w:rPr>
            </w:pPr>
            <w:r w:rsidRPr="00441C29">
              <w:t>Only Errors</w:t>
            </w:r>
          </w:p>
        </w:tc>
        <w:tc>
          <w:tcPr>
            <w:tcW w:w="5068" w:type="dxa"/>
            <w:vAlign w:val="center"/>
          </w:tcPr>
          <w:p w14:paraId="418BE8C0" w14:textId="77777777" w:rsidR="006B0B51" w:rsidRPr="00441C29" w:rsidRDefault="006B0B51" w:rsidP="006B0B51">
            <w:pPr>
              <w:jc w:val="center"/>
              <w:rPr>
                <w:lang w:val="en-US"/>
              </w:rPr>
            </w:pPr>
          </w:p>
        </w:tc>
      </w:tr>
      <w:tr w:rsidR="006B0B51" w:rsidRPr="00E30840" w14:paraId="4CC52D7F" w14:textId="77777777" w:rsidTr="001451B0">
        <w:trPr>
          <w:cantSplit/>
          <w:trHeight w:val="274"/>
        </w:trPr>
        <w:tc>
          <w:tcPr>
            <w:tcW w:w="2875" w:type="dxa"/>
            <w:shd w:val="clear" w:color="auto" w:fill="DEEAF6" w:themeFill="accent1" w:themeFillTint="33"/>
            <w:vAlign w:val="center"/>
            <w:hideMark/>
          </w:tcPr>
          <w:p w14:paraId="020B65DD" w14:textId="77777777" w:rsidR="006B0B51" w:rsidRPr="00E30840" w:rsidRDefault="006B0B51" w:rsidP="006B0B51">
            <w:pPr>
              <w:rPr>
                <w:lang w:val="en-US"/>
              </w:rPr>
            </w:pPr>
            <w:r w:rsidRPr="00E30840">
              <w:t>Parameter Logging</w:t>
            </w:r>
          </w:p>
        </w:tc>
        <w:tc>
          <w:tcPr>
            <w:tcW w:w="2222" w:type="dxa"/>
            <w:vAlign w:val="center"/>
            <w:hideMark/>
          </w:tcPr>
          <w:p w14:paraId="0A4F8F6D" w14:textId="6A3BEFD6" w:rsidR="006B0B51" w:rsidRPr="00441C29" w:rsidRDefault="006B0B51" w:rsidP="006B0B51">
            <w:pPr>
              <w:jc w:val="center"/>
              <w:rPr>
                <w:lang w:val="en-US"/>
              </w:rPr>
            </w:pPr>
            <w:r w:rsidRPr="00441C29">
              <w:t>Disabled</w:t>
            </w:r>
          </w:p>
        </w:tc>
        <w:tc>
          <w:tcPr>
            <w:tcW w:w="5068" w:type="dxa"/>
            <w:vAlign w:val="center"/>
          </w:tcPr>
          <w:p w14:paraId="293E0EA9" w14:textId="77777777" w:rsidR="006B0B51" w:rsidRPr="00441C29" w:rsidRDefault="006B0B51" w:rsidP="006B0B51">
            <w:pPr>
              <w:jc w:val="center"/>
              <w:rPr>
                <w:lang w:val="en-US"/>
              </w:rPr>
            </w:pPr>
          </w:p>
        </w:tc>
      </w:tr>
      <w:tr w:rsidR="006B0B51" w:rsidRPr="00E30840" w14:paraId="757201B8" w14:textId="77777777" w:rsidTr="001451B0">
        <w:trPr>
          <w:cantSplit/>
          <w:trHeight w:val="274"/>
        </w:trPr>
        <w:tc>
          <w:tcPr>
            <w:tcW w:w="2875" w:type="dxa"/>
            <w:shd w:val="clear" w:color="auto" w:fill="BDD6EE" w:themeFill="accent1" w:themeFillTint="66"/>
            <w:vAlign w:val="center"/>
            <w:hideMark/>
          </w:tcPr>
          <w:p w14:paraId="436F3000" w14:textId="77777777" w:rsidR="006B0B51" w:rsidRPr="00A01DA0" w:rsidRDefault="006B0B51" w:rsidP="006B0B51">
            <w:pPr>
              <w:rPr>
                <w:b/>
                <w:lang w:val="en-US"/>
              </w:rPr>
            </w:pPr>
            <w:r w:rsidRPr="00A01DA0">
              <w:rPr>
                <w:b/>
              </w:rPr>
              <w:t>Process</w:t>
            </w:r>
          </w:p>
        </w:tc>
        <w:tc>
          <w:tcPr>
            <w:tcW w:w="2222" w:type="dxa"/>
            <w:shd w:val="clear" w:color="auto" w:fill="BDD6EE" w:themeFill="accent1" w:themeFillTint="66"/>
            <w:vAlign w:val="center"/>
            <w:hideMark/>
          </w:tcPr>
          <w:p w14:paraId="1B913D7A" w14:textId="77777777" w:rsidR="006B0B51" w:rsidRPr="00441C29" w:rsidRDefault="006B0B51" w:rsidP="006B0B51">
            <w:pPr>
              <w:jc w:val="center"/>
              <w:rPr>
                <w:lang w:val="en-US"/>
              </w:rPr>
            </w:pPr>
          </w:p>
        </w:tc>
        <w:tc>
          <w:tcPr>
            <w:tcW w:w="5068" w:type="dxa"/>
            <w:shd w:val="clear" w:color="auto" w:fill="BDD6EE" w:themeFill="accent1" w:themeFillTint="66"/>
            <w:vAlign w:val="center"/>
          </w:tcPr>
          <w:p w14:paraId="2DF0441E" w14:textId="77777777" w:rsidR="006B0B51" w:rsidRPr="00441C29" w:rsidRDefault="006B0B51" w:rsidP="006B0B51">
            <w:pPr>
              <w:jc w:val="center"/>
              <w:rPr>
                <w:lang w:val="en-US"/>
              </w:rPr>
            </w:pPr>
          </w:p>
        </w:tc>
      </w:tr>
      <w:tr w:rsidR="006B0B51" w:rsidRPr="00E30840" w14:paraId="339B7EA6" w14:textId="77777777" w:rsidTr="001451B0">
        <w:trPr>
          <w:cantSplit/>
          <w:trHeight w:val="274"/>
        </w:trPr>
        <w:tc>
          <w:tcPr>
            <w:tcW w:w="2875" w:type="dxa"/>
            <w:shd w:val="clear" w:color="auto" w:fill="DEEAF6" w:themeFill="accent1" w:themeFillTint="33"/>
            <w:vAlign w:val="center"/>
            <w:hideMark/>
          </w:tcPr>
          <w:p w14:paraId="31B8F358" w14:textId="77777777" w:rsidR="006B0B51" w:rsidRPr="00E30840" w:rsidRDefault="006B0B51" w:rsidP="006B0B51">
            <w:pPr>
              <w:rPr>
                <w:lang w:val="en-US"/>
              </w:rPr>
            </w:pPr>
            <w:r w:rsidRPr="00E30840">
              <w:rPr>
                <w:lang w:val="en-US"/>
              </w:rPr>
              <w:t>Work Queue 'Get Next Item'</w:t>
            </w:r>
          </w:p>
        </w:tc>
        <w:tc>
          <w:tcPr>
            <w:tcW w:w="2222" w:type="dxa"/>
            <w:vAlign w:val="center"/>
            <w:hideMark/>
          </w:tcPr>
          <w:p w14:paraId="1F5C486B" w14:textId="23B7B3AD" w:rsidR="006B0B51" w:rsidRPr="00441C29" w:rsidRDefault="006B0B51" w:rsidP="006B0B51">
            <w:pPr>
              <w:jc w:val="center"/>
            </w:pPr>
            <w:r w:rsidRPr="00441C29">
              <w:t>Enabled</w:t>
            </w:r>
          </w:p>
        </w:tc>
        <w:tc>
          <w:tcPr>
            <w:tcW w:w="5068" w:type="dxa"/>
            <w:vAlign w:val="center"/>
          </w:tcPr>
          <w:p w14:paraId="3252F55B" w14:textId="77777777" w:rsidR="006B0B51" w:rsidRPr="00441C29" w:rsidRDefault="006B0B51" w:rsidP="006B0B51">
            <w:pPr>
              <w:jc w:val="center"/>
            </w:pPr>
          </w:p>
        </w:tc>
      </w:tr>
      <w:tr w:rsidR="006B0B51" w:rsidRPr="00E30840" w14:paraId="53F8EB08" w14:textId="77777777" w:rsidTr="001451B0">
        <w:trPr>
          <w:cantSplit/>
          <w:trHeight w:val="274"/>
        </w:trPr>
        <w:tc>
          <w:tcPr>
            <w:tcW w:w="2875" w:type="dxa"/>
            <w:shd w:val="clear" w:color="auto" w:fill="DEEAF6" w:themeFill="accent1" w:themeFillTint="33"/>
            <w:vAlign w:val="center"/>
            <w:hideMark/>
          </w:tcPr>
          <w:p w14:paraId="6F5670EE" w14:textId="77777777" w:rsidR="006B0B51" w:rsidRPr="00E30840" w:rsidRDefault="006B0B51" w:rsidP="006B0B51">
            <w:pPr>
              <w:rPr>
                <w:lang w:val="en-US"/>
              </w:rPr>
            </w:pPr>
            <w:r w:rsidRPr="00E30840">
              <w:t>Parameter Logging</w:t>
            </w:r>
          </w:p>
        </w:tc>
        <w:tc>
          <w:tcPr>
            <w:tcW w:w="2222" w:type="dxa"/>
            <w:vAlign w:val="center"/>
            <w:hideMark/>
          </w:tcPr>
          <w:p w14:paraId="6237575D" w14:textId="6D605482" w:rsidR="006B0B51" w:rsidRPr="00441C29" w:rsidRDefault="006B0B51" w:rsidP="006B0B51">
            <w:pPr>
              <w:jc w:val="center"/>
            </w:pPr>
            <w:r w:rsidRPr="00441C29">
              <w:t>Disabled</w:t>
            </w:r>
          </w:p>
        </w:tc>
        <w:tc>
          <w:tcPr>
            <w:tcW w:w="5068" w:type="dxa"/>
            <w:vAlign w:val="center"/>
          </w:tcPr>
          <w:p w14:paraId="001F8333" w14:textId="77777777" w:rsidR="006B0B51" w:rsidRPr="00441C29" w:rsidRDefault="006B0B51" w:rsidP="006B0B51">
            <w:pPr>
              <w:jc w:val="center"/>
            </w:pPr>
          </w:p>
        </w:tc>
      </w:tr>
      <w:tr w:rsidR="006B0B51" w:rsidRPr="00E30840" w14:paraId="24DBA9F7" w14:textId="77777777" w:rsidTr="001451B0">
        <w:trPr>
          <w:cantSplit/>
          <w:trHeight w:val="274"/>
        </w:trPr>
        <w:tc>
          <w:tcPr>
            <w:tcW w:w="2875" w:type="dxa"/>
            <w:shd w:val="clear" w:color="auto" w:fill="BDD6EE" w:themeFill="accent1" w:themeFillTint="66"/>
            <w:vAlign w:val="center"/>
            <w:hideMark/>
          </w:tcPr>
          <w:p w14:paraId="0F5D71E5" w14:textId="77777777" w:rsidR="006B0B51" w:rsidRPr="00A01DA0" w:rsidRDefault="006B0B51" w:rsidP="006B0B51">
            <w:pPr>
              <w:rPr>
                <w:b/>
                <w:lang w:val="en-US"/>
              </w:rPr>
            </w:pPr>
            <w:r w:rsidRPr="00A01DA0">
              <w:rPr>
                <w:b/>
              </w:rPr>
              <w:t>Process – Main page</w:t>
            </w:r>
          </w:p>
        </w:tc>
        <w:tc>
          <w:tcPr>
            <w:tcW w:w="2222" w:type="dxa"/>
            <w:shd w:val="clear" w:color="auto" w:fill="BDD6EE" w:themeFill="accent1" w:themeFillTint="66"/>
            <w:vAlign w:val="center"/>
            <w:hideMark/>
          </w:tcPr>
          <w:p w14:paraId="0EE713D8" w14:textId="77777777" w:rsidR="006B0B51" w:rsidRPr="00441C29" w:rsidRDefault="006B0B51" w:rsidP="006B0B51">
            <w:pPr>
              <w:jc w:val="center"/>
              <w:rPr>
                <w:lang w:val="en-US"/>
              </w:rPr>
            </w:pPr>
          </w:p>
        </w:tc>
        <w:tc>
          <w:tcPr>
            <w:tcW w:w="5068" w:type="dxa"/>
            <w:shd w:val="clear" w:color="auto" w:fill="BDD6EE" w:themeFill="accent1" w:themeFillTint="66"/>
            <w:vAlign w:val="center"/>
          </w:tcPr>
          <w:p w14:paraId="51F0FB0B" w14:textId="77777777" w:rsidR="006B0B51" w:rsidRPr="00441C29" w:rsidRDefault="006B0B51" w:rsidP="006B0B51">
            <w:pPr>
              <w:jc w:val="center"/>
              <w:rPr>
                <w:lang w:val="en-US"/>
              </w:rPr>
            </w:pPr>
          </w:p>
        </w:tc>
      </w:tr>
      <w:tr w:rsidR="006B0B51" w:rsidRPr="00E30840" w14:paraId="41EF766D" w14:textId="77777777" w:rsidTr="001451B0">
        <w:trPr>
          <w:cantSplit/>
          <w:trHeight w:val="274"/>
        </w:trPr>
        <w:tc>
          <w:tcPr>
            <w:tcW w:w="2875" w:type="dxa"/>
            <w:shd w:val="clear" w:color="auto" w:fill="DEEAF6" w:themeFill="accent1" w:themeFillTint="33"/>
            <w:vAlign w:val="center"/>
            <w:hideMark/>
          </w:tcPr>
          <w:p w14:paraId="1A1441D3" w14:textId="77777777" w:rsidR="006B0B51" w:rsidRPr="00E30840" w:rsidRDefault="006B0B51" w:rsidP="006B0B51">
            <w:pPr>
              <w:rPr>
                <w:lang w:val="en-US"/>
              </w:rPr>
            </w:pPr>
            <w:r w:rsidRPr="00E30840">
              <w:t>Decision stages</w:t>
            </w:r>
          </w:p>
        </w:tc>
        <w:tc>
          <w:tcPr>
            <w:tcW w:w="2222" w:type="dxa"/>
            <w:vAlign w:val="center"/>
            <w:hideMark/>
          </w:tcPr>
          <w:p w14:paraId="162DEE02" w14:textId="71A13E6A" w:rsidR="006B0B51" w:rsidRPr="00441C29" w:rsidRDefault="006B0B51" w:rsidP="006B0B51">
            <w:pPr>
              <w:jc w:val="center"/>
            </w:pPr>
            <w:r w:rsidRPr="00441C29">
              <w:t>Enabled</w:t>
            </w:r>
          </w:p>
        </w:tc>
        <w:tc>
          <w:tcPr>
            <w:tcW w:w="5068" w:type="dxa"/>
            <w:vAlign w:val="center"/>
          </w:tcPr>
          <w:p w14:paraId="7B107899" w14:textId="77777777" w:rsidR="006B0B51" w:rsidRPr="00441C29" w:rsidRDefault="006B0B51" w:rsidP="006B0B51">
            <w:pPr>
              <w:jc w:val="center"/>
            </w:pPr>
          </w:p>
        </w:tc>
      </w:tr>
      <w:tr w:rsidR="006B0B51" w:rsidRPr="00E30840" w14:paraId="01209090" w14:textId="77777777" w:rsidTr="001451B0">
        <w:trPr>
          <w:cantSplit/>
          <w:trHeight w:val="274"/>
        </w:trPr>
        <w:tc>
          <w:tcPr>
            <w:tcW w:w="2875" w:type="dxa"/>
            <w:shd w:val="clear" w:color="auto" w:fill="DEEAF6" w:themeFill="accent1" w:themeFillTint="33"/>
            <w:vAlign w:val="center"/>
            <w:hideMark/>
          </w:tcPr>
          <w:p w14:paraId="1A9EFC5B" w14:textId="77777777" w:rsidR="006B0B51" w:rsidRPr="00E30840" w:rsidRDefault="006B0B51" w:rsidP="006B0B51">
            <w:pPr>
              <w:rPr>
                <w:lang w:val="en-US"/>
              </w:rPr>
            </w:pPr>
            <w:r w:rsidRPr="00E30840">
              <w:t>Choice stages</w:t>
            </w:r>
          </w:p>
        </w:tc>
        <w:tc>
          <w:tcPr>
            <w:tcW w:w="2222" w:type="dxa"/>
            <w:vAlign w:val="center"/>
            <w:hideMark/>
          </w:tcPr>
          <w:p w14:paraId="6043F0D8" w14:textId="40055D25" w:rsidR="006B0B51" w:rsidRPr="00441C29" w:rsidRDefault="006B0B51" w:rsidP="006B0B51">
            <w:pPr>
              <w:jc w:val="center"/>
            </w:pPr>
            <w:r w:rsidRPr="00441C29">
              <w:t>Enabled</w:t>
            </w:r>
          </w:p>
        </w:tc>
        <w:tc>
          <w:tcPr>
            <w:tcW w:w="5068" w:type="dxa"/>
            <w:vAlign w:val="center"/>
          </w:tcPr>
          <w:p w14:paraId="297B7ABE" w14:textId="77777777" w:rsidR="006B0B51" w:rsidRPr="00441C29" w:rsidRDefault="006B0B51" w:rsidP="006B0B51">
            <w:pPr>
              <w:jc w:val="center"/>
            </w:pPr>
          </w:p>
        </w:tc>
      </w:tr>
      <w:tr w:rsidR="006B0B51" w:rsidRPr="00E30840" w14:paraId="6DE3A156" w14:textId="77777777" w:rsidTr="001451B0">
        <w:trPr>
          <w:cantSplit/>
          <w:trHeight w:val="274"/>
        </w:trPr>
        <w:tc>
          <w:tcPr>
            <w:tcW w:w="2875" w:type="dxa"/>
            <w:shd w:val="clear" w:color="auto" w:fill="DEEAF6" w:themeFill="accent1" w:themeFillTint="33"/>
            <w:vAlign w:val="center"/>
            <w:hideMark/>
          </w:tcPr>
          <w:p w14:paraId="59568701" w14:textId="77777777" w:rsidR="006B0B51" w:rsidRPr="00E30840" w:rsidRDefault="006B0B51" w:rsidP="006B0B51">
            <w:pPr>
              <w:rPr>
                <w:lang w:val="en-US"/>
              </w:rPr>
            </w:pPr>
            <w:r w:rsidRPr="00E30840">
              <w:t xml:space="preserve">Other </w:t>
            </w:r>
            <w:r>
              <w:t>s</w:t>
            </w:r>
            <w:r w:rsidRPr="00E30840">
              <w:t>tages</w:t>
            </w:r>
          </w:p>
        </w:tc>
        <w:tc>
          <w:tcPr>
            <w:tcW w:w="2222" w:type="dxa"/>
            <w:vAlign w:val="center"/>
            <w:hideMark/>
          </w:tcPr>
          <w:p w14:paraId="67860F06" w14:textId="4AC85920" w:rsidR="006B0B51" w:rsidRPr="00441C29" w:rsidRDefault="006B0B51" w:rsidP="006B0B51">
            <w:pPr>
              <w:jc w:val="center"/>
            </w:pPr>
            <w:r w:rsidRPr="00441C29">
              <w:t>Only Errors</w:t>
            </w:r>
          </w:p>
        </w:tc>
        <w:tc>
          <w:tcPr>
            <w:tcW w:w="5068" w:type="dxa"/>
            <w:vAlign w:val="center"/>
          </w:tcPr>
          <w:p w14:paraId="1CFB406F" w14:textId="77777777" w:rsidR="006B0B51" w:rsidRPr="00441C29" w:rsidRDefault="006B0B51" w:rsidP="006B0B51">
            <w:pPr>
              <w:jc w:val="center"/>
            </w:pPr>
          </w:p>
        </w:tc>
      </w:tr>
      <w:tr w:rsidR="006B0B51" w:rsidRPr="00E30840" w14:paraId="3D48A4E3" w14:textId="77777777" w:rsidTr="001451B0">
        <w:trPr>
          <w:cantSplit/>
          <w:trHeight w:val="274"/>
        </w:trPr>
        <w:tc>
          <w:tcPr>
            <w:tcW w:w="2875" w:type="dxa"/>
            <w:shd w:val="clear" w:color="auto" w:fill="BDD6EE" w:themeFill="accent1" w:themeFillTint="66"/>
            <w:vAlign w:val="center"/>
            <w:hideMark/>
          </w:tcPr>
          <w:p w14:paraId="50B1573A" w14:textId="77777777" w:rsidR="006B0B51" w:rsidRPr="00A01DA0" w:rsidRDefault="006B0B51" w:rsidP="006B0B51">
            <w:pPr>
              <w:rPr>
                <w:b/>
                <w:lang w:val="en-US"/>
              </w:rPr>
            </w:pPr>
            <w:r w:rsidRPr="00A01DA0">
              <w:rPr>
                <w:b/>
              </w:rPr>
              <w:t>Process – Other pages</w:t>
            </w:r>
          </w:p>
        </w:tc>
        <w:tc>
          <w:tcPr>
            <w:tcW w:w="2222" w:type="dxa"/>
            <w:shd w:val="clear" w:color="auto" w:fill="BDD6EE" w:themeFill="accent1" w:themeFillTint="66"/>
            <w:vAlign w:val="center"/>
            <w:hideMark/>
          </w:tcPr>
          <w:p w14:paraId="3E6C36FE" w14:textId="77777777" w:rsidR="006B0B51" w:rsidRPr="00441C29" w:rsidRDefault="006B0B51" w:rsidP="006B0B51">
            <w:pPr>
              <w:jc w:val="center"/>
              <w:rPr>
                <w:lang w:val="en-US"/>
              </w:rPr>
            </w:pPr>
          </w:p>
        </w:tc>
        <w:tc>
          <w:tcPr>
            <w:tcW w:w="5068" w:type="dxa"/>
            <w:shd w:val="clear" w:color="auto" w:fill="BDD6EE" w:themeFill="accent1" w:themeFillTint="66"/>
            <w:vAlign w:val="center"/>
          </w:tcPr>
          <w:p w14:paraId="58868FD4" w14:textId="77777777" w:rsidR="006B0B51" w:rsidRPr="00441C29" w:rsidRDefault="006B0B51" w:rsidP="006B0B51">
            <w:pPr>
              <w:jc w:val="center"/>
              <w:rPr>
                <w:lang w:val="en-US"/>
              </w:rPr>
            </w:pPr>
          </w:p>
        </w:tc>
      </w:tr>
      <w:tr w:rsidR="006B0B51" w:rsidRPr="00E30840" w14:paraId="1FB82F38" w14:textId="77777777" w:rsidTr="001451B0">
        <w:trPr>
          <w:cantSplit/>
          <w:trHeight w:val="274"/>
        </w:trPr>
        <w:tc>
          <w:tcPr>
            <w:tcW w:w="2875" w:type="dxa"/>
            <w:shd w:val="clear" w:color="auto" w:fill="DEEAF6" w:themeFill="accent1" w:themeFillTint="33"/>
            <w:vAlign w:val="center"/>
            <w:hideMark/>
          </w:tcPr>
          <w:p w14:paraId="26EA6F62" w14:textId="77777777" w:rsidR="006B0B51" w:rsidRPr="00E30840" w:rsidRDefault="006B0B51" w:rsidP="006B0B51">
            <w:pPr>
              <w:rPr>
                <w:lang w:val="en-US"/>
              </w:rPr>
            </w:pPr>
            <w:r w:rsidRPr="00E30840">
              <w:t>Decision stages</w:t>
            </w:r>
          </w:p>
        </w:tc>
        <w:tc>
          <w:tcPr>
            <w:tcW w:w="2222" w:type="dxa"/>
            <w:vAlign w:val="center"/>
            <w:hideMark/>
          </w:tcPr>
          <w:p w14:paraId="0ABFD10E" w14:textId="19BD39BD" w:rsidR="006B0B51" w:rsidRPr="00441C29" w:rsidRDefault="006B0B51" w:rsidP="006B0B51">
            <w:pPr>
              <w:jc w:val="center"/>
            </w:pPr>
            <w:r w:rsidRPr="00441C29">
              <w:t>Enabled</w:t>
            </w:r>
          </w:p>
        </w:tc>
        <w:tc>
          <w:tcPr>
            <w:tcW w:w="5068" w:type="dxa"/>
            <w:vAlign w:val="center"/>
          </w:tcPr>
          <w:p w14:paraId="7BC3C060" w14:textId="77777777" w:rsidR="006B0B51" w:rsidRPr="00441C29" w:rsidRDefault="006B0B51" w:rsidP="006B0B51">
            <w:pPr>
              <w:jc w:val="center"/>
            </w:pPr>
          </w:p>
        </w:tc>
      </w:tr>
      <w:tr w:rsidR="006B0B51" w:rsidRPr="00E30840" w14:paraId="1D5A9802" w14:textId="77777777" w:rsidTr="001451B0">
        <w:trPr>
          <w:cantSplit/>
          <w:trHeight w:val="274"/>
        </w:trPr>
        <w:tc>
          <w:tcPr>
            <w:tcW w:w="2875" w:type="dxa"/>
            <w:shd w:val="clear" w:color="auto" w:fill="DEEAF6" w:themeFill="accent1" w:themeFillTint="33"/>
            <w:vAlign w:val="center"/>
            <w:hideMark/>
          </w:tcPr>
          <w:p w14:paraId="77F8330F" w14:textId="77777777" w:rsidR="006B0B51" w:rsidRPr="00E30840" w:rsidRDefault="006B0B51" w:rsidP="006B0B51">
            <w:pPr>
              <w:rPr>
                <w:lang w:val="en-US"/>
              </w:rPr>
            </w:pPr>
            <w:r w:rsidRPr="00E30840">
              <w:t>Choice stages</w:t>
            </w:r>
          </w:p>
        </w:tc>
        <w:tc>
          <w:tcPr>
            <w:tcW w:w="2222" w:type="dxa"/>
            <w:vAlign w:val="center"/>
            <w:hideMark/>
          </w:tcPr>
          <w:p w14:paraId="07CBBDBD" w14:textId="0016AFCC" w:rsidR="006B0B51" w:rsidRPr="00441C29" w:rsidRDefault="006B0B51" w:rsidP="006B0B51">
            <w:pPr>
              <w:jc w:val="center"/>
            </w:pPr>
            <w:r w:rsidRPr="00441C29">
              <w:t>Enabled</w:t>
            </w:r>
          </w:p>
        </w:tc>
        <w:tc>
          <w:tcPr>
            <w:tcW w:w="5068" w:type="dxa"/>
            <w:vAlign w:val="center"/>
          </w:tcPr>
          <w:p w14:paraId="2E3AB5BB" w14:textId="77777777" w:rsidR="006B0B51" w:rsidRPr="00441C29" w:rsidRDefault="006B0B51" w:rsidP="006B0B51">
            <w:pPr>
              <w:jc w:val="center"/>
            </w:pPr>
          </w:p>
        </w:tc>
      </w:tr>
      <w:tr w:rsidR="006B0B51" w:rsidRPr="00E30840" w14:paraId="123ECC2D" w14:textId="77777777" w:rsidTr="001451B0">
        <w:trPr>
          <w:cantSplit/>
          <w:trHeight w:val="274"/>
        </w:trPr>
        <w:tc>
          <w:tcPr>
            <w:tcW w:w="2875" w:type="dxa"/>
            <w:shd w:val="clear" w:color="auto" w:fill="DEEAF6" w:themeFill="accent1" w:themeFillTint="33"/>
            <w:vAlign w:val="center"/>
            <w:hideMark/>
          </w:tcPr>
          <w:p w14:paraId="37864CBC" w14:textId="77777777" w:rsidR="006B0B51" w:rsidRPr="00E30840" w:rsidRDefault="006B0B51" w:rsidP="006B0B51">
            <w:pPr>
              <w:rPr>
                <w:lang w:val="en-US"/>
              </w:rPr>
            </w:pPr>
            <w:r w:rsidRPr="00E30840">
              <w:t xml:space="preserve">Other </w:t>
            </w:r>
            <w:r>
              <w:t>s</w:t>
            </w:r>
            <w:r w:rsidRPr="00E30840">
              <w:t>tages</w:t>
            </w:r>
          </w:p>
        </w:tc>
        <w:tc>
          <w:tcPr>
            <w:tcW w:w="2222" w:type="dxa"/>
            <w:vAlign w:val="center"/>
            <w:hideMark/>
          </w:tcPr>
          <w:p w14:paraId="363A9121" w14:textId="49AE320F" w:rsidR="006B0B51" w:rsidRPr="00441C29" w:rsidRDefault="006B0B51" w:rsidP="006B0B51">
            <w:pPr>
              <w:jc w:val="center"/>
            </w:pPr>
            <w:r w:rsidRPr="00441C29">
              <w:t>Only Errors</w:t>
            </w:r>
          </w:p>
        </w:tc>
        <w:tc>
          <w:tcPr>
            <w:tcW w:w="5068" w:type="dxa"/>
            <w:vAlign w:val="center"/>
          </w:tcPr>
          <w:p w14:paraId="7FDE67BD" w14:textId="77777777" w:rsidR="006B0B51" w:rsidRPr="00441C29" w:rsidRDefault="006B0B51" w:rsidP="006B0B51">
            <w:pPr>
              <w:jc w:val="center"/>
            </w:pPr>
          </w:p>
        </w:tc>
      </w:tr>
      <w:tr w:rsidR="006B0B51" w:rsidRPr="00E30840" w14:paraId="1EAA8B02" w14:textId="77777777" w:rsidTr="001451B0">
        <w:trPr>
          <w:cantSplit/>
          <w:trHeight w:val="274"/>
        </w:trPr>
        <w:tc>
          <w:tcPr>
            <w:tcW w:w="2875" w:type="dxa"/>
            <w:shd w:val="clear" w:color="auto" w:fill="BDD6EE" w:themeFill="accent1" w:themeFillTint="66"/>
            <w:hideMark/>
          </w:tcPr>
          <w:p w14:paraId="0E2BA069" w14:textId="77777777" w:rsidR="006B0B51" w:rsidRPr="00A01DA0" w:rsidRDefault="006B0B51" w:rsidP="006B0B51">
            <w:pPr>
              <w:rPr>
                <w:b/>
              </w:rPr>
            </w:pPr>
            <w:r w:rsidRPr="00A01DA0">
              <w:rPr>
                <w:b/>
              </w:rPr>
              <w:t xml:space="preserve">Runtime Resource </w:t>
            </w:r>
          </w:p>
        </w:tc>
        <w:tc>
          <w:tcPr>
            <w:tcW w:w="2222" w:type="dxa"/>
            <w:shd w:val="clear" w:color="auto" w:fill="BDD6EE" w:themeFill="accent1" w:themeFillTint="66"/>
            <w:hideMark/>
          </w:tcPr>
          <w:p w14:paraId="3AB58941" w14:textId="77777777" w:rsidR="006B0B51" w:rsidRPr="00E30840" w:rsidRDefault="006B0B51" w:rsidP="006B0B51">
            <w:pPr>
              <w:jc w:val="center"/>
              <w:rPr>
                <w:lang w:val="en-US"/>
              </w:rPr>
            </w:pPr>
          </w:p>
        </w:tc>
        <w:tc>
          <w:tcPr>
            <w:tcW w:w="5068" w:type="dxa"/>
            <w:shd w:val="clear" w:color="auto" w:fill="BDD6EE" w:themeFill="accent1" w:themeFillTint="66"/>
          </w:tcPr>
          <w:p w14:paraId="615F436D" w14:textId="77777777" w:rsidR="006B0B51" w:rsidRPr="00E30840" w:rsidRDefault="006B0B51" w:rsidP="006B0B51">
            <w:pPr>
              <w:jc w:val="center"/>
              <w:rPr>
                <w:lang w:val="en-US"/>
              </w:rPr>
            </w:pPr>
          </w:p>
        </w:tc>
      </w:tr>
      <w:tr w:rsidR="006B0B51" w:rsidRPr="00E30840" w14:paraId="5FF671A4" w14:textId="77777777" w:rsidTr="001451B0">
        <w:trPr>
          <w:cantSplit/>
          <w:trHeight w:val="274"/>
        </w:trPr>
        <w:tc>
          <w:tcPr>
            <w:tcW w:w="2875" w:type="dxa"/>
            <w:shd w:val="clear" w:color="auto" w:fill="DEEAF6" w:themeFill="accent1" w:themeFillTint="33"/>
          </w:tcPr>
          <w:p w14:paraId="0FA3A079" w14:textId="77777777" w:rsidR="006B0B51" w:rsidRPr="00E30840" w:rsidRDefault="006B0B51" w:rsidP="006B0B51">
            <w:r>
              <w:t>Logging Level</w:t>
            </w:r>
          </w:p>
        </w:tc>
        <w:tc>
          <w:tcPr>
            <w:tcW w:w="2222" w:type="dxa"/>
          </w:tcPr>
          <w:p w14:paraId="13500625" w14:textId="71BA57DD" w:rsidR="006B0B51" w:rsidRPr="00E30840" w:rsidRDefault="006B0B51" w:rsidP="006B0B51">
            <w:pPr>
              <w:jc w:val="center"/>
              <w:rPr>
                <w:lang w:val="en-US"/>
              </w:rPr>
            </w:pPr>
            <w:r>
              <w:rPr>
                <w:lang w:val="en-US"/>
              </w:rPr>
              <w:t>Default</w:t>
            </w:r>
          </w:p>
        </w:tc>
        <w:tc>
          <w:tcPr>
            <w:tcW w:w="5068" w:type="dxa"/>
          </w:tcPr>
          <w:p w14:paraId="00087829" w14:textId="77777777" w:rsidR="006B0B51" w:rsidRPr="00E30840" w:rsidRDefault="006B0B51" w:rsidP="006B0B51">
            <w:pPr>
              <w:jc w:val="center"/>
              <w:rPr>
                <w:lang w:val="en-US"/>
              </w:rPr>
            </w:pPr>
          </w:p>
        </w:tc>
      </w:tr>
    </w:tbl>
    <w:p w14:paraId="0C729BFD" w14:textId="4C62B398" w:rsidR="006B0B51" w:rsidRDefault="006B0B51" w:rsidP="006B0B51"/>
    <w:tbl>
      <w:tblPr>
        <w:tblStyle w:val="TableGrid"/>
        <w:tblW w:w="0" w:type="auto"/>
        <w:tblLook w:val="04A0" w:firstRow="1" w:lastRow="0" w:firstColumn="1" w:lastColumn="0" w:noHBand="0" w:noVBand="1"/>
      </w:tblPr>
      <w:tblGrid>
        <w:gridCol w:w="4135"/>
        <w:gridCol w:w="962"/>
        <w:gridCol w:w="5068"/>
        <w:gridCol w:w="30"/>
      </w:tblGrid>
      <w:tr w:rsidR="008817E1" w:rsidRPr="008F3A48" w14:paraId="08F609FF" w14:textId="77777777" w:rsidTr="00DB3BB6">
        <w:trPr>
          <w:gridAfter w:val="1"/>
          <w:wAfter w:w="30" w:type="dxa"/>
          <w:trHeight w:val="274"/>
        </w:trPr>
        <w:tc>
          <w:tcPr>
            <w:tcW w:w="10165" w:type="dxa"/>
            <w:gridSpan w:val="3"/>
            <w:shd w:val="clear" w:color="auto" w:fill="2E74B5" w:themeFill="accent1" w:themeFillShade="BF"/>
            <w:vAlign w:val="center"/>
          </w:tcPr>
          <w:p w14:paraId="041DDEB9" w14:textId="0CF90059" w:rsidR="008817E1" w:rsidRPr="008F3A48" w:rsidRDefault="008817E1" w:rsidP="00DB3BB6">
            <w:pPr>
              <w:jc w:val="center"/>
              <w:rPr>
                <w:b/>
                <w:color w:val="FFFFFF" w:themeColor="background1"/>
              </w:rPr>
            </w:pPr>
            <w:r>
              <w:rPr>
                <w:b/>
                <w:color w:val="FFFFFF" w:themeColor="background1"/>
              </w:rPr>
              <w:t>Test</w:t>
            </w:r>
            <w:r w:rsidRPr="008F3A48">
              <w:rPr>
                <w:b/>
                <w:color w:val="FFFFFF" w:themeColor="background1"/>
              </w:rPr>
              <w:t xml:space="preserve"> Environment</w:t>
            </w:r>
          </w:p>
        </w:tc>
      </w:tr>
      <w:tr w:rsidR="008817E1" w:rsidRPr="008F3A48" w14:paraId="073C61C5" w14:textId="77777777" w:rsidTr="002B3C56">
        <w:trPr>
          <w:gridAfter w:val="1"/>
          <w:wAfter w:w="30" w:type="dxa"/>
          <w:trHeight w:val="274"/>
        </w:trPr>
        <w:tc>
          <w:tcPr>
            <w:tcW w:w="4135" w:type="dxa"/>
            <w:shd w:val="clear" w:color="auto" w:fill="2E74B5" w:themeFill="accent1" w:themeFillShade="BF"/>
            <w:vAlign w:val="center"/>
          </w:tcPr>
          <w:p w14:paraId="61EA243F" w14:textId="77777777" w:rsidR="008817E1" w:rsidRPr="008F3A48" w:rsidRDefault="008817E1" w:rsidP="00DB3BB6">
            <w:pPr>
              <w:rPr>
                <w:color w:val="FFFFFF" w:themeColor="background1"/>
              </w:rPr>
            </w:pPr>
          </w:p>
        </w:tc>
        <w:tc>
          <w:tcPr>
            <w:tcW w:w="962" w:type="dxa"/>
            <w:shd w:val="clear" w:color="auto" w:fill="2E74B5" w:themeFill="accent1" w:themeFillShade="BF"/>
            <w:vAlign w:val="center"/>
          </w:tcPr>
          <w:p w14:paraId="6E7D6FF5" w14:textId="77777777" w:rsidR="008817E1" w:rsidRPr="008F3A48" w:rsidRDefault="008817E1" w:rsidP="00DB3BB6">
            <w:pPr>
              <w:jc w:val="center"/>
              <w:rPr>
                <w:b/>
                <w:color w:val="FFFFFF" w:themeColor="background1"/>
              </w:rPr>
            </w:pPr>
            <w:r>
              <w:rPr>
                <w:b/>
                <w:color w:val="FFFFFF" w:themeColor="background1"/>
              </w:rPr>
              <w:t>Level</w:t>
            </w:r>
          </w:p>
        </w:tc>
        <w:tc>
          <w:tcPr>
            <w:tcW w:w="5068" w:type="dxa"/>
            <w:shd w:val="clear" w:color="auto" w:fill="2E74B5" w:themeFill="accent1" w:themeFillShade="BF"/>
            <w:vAlign w:val="center"/>
          </w:tcPr>
          <w:p w14:paraId="5D3CF97F" w14:textId="77777777" w:rsidR="008817E1" w:rsidRPr="008F3A48" w:rsidRDefault="008817E1" w:rsidP="00DB3BB6">
            <w:pPr>
              <w:jc w:val="center"/>
              <w:rPr>
                <w:b/>
                <w:color w:val="FFFFFF" w:themeColor="background1"/>
              </w:rPr>
            </w:pPr>
            <w:r>
              <w:rPr>
                <w:b/>
                <w:color w:val="FFFFFF" w:themeColor="background1"/>
              </w:rPr>
              <w:t>Comment</w:t>
            </w:r>
          </w:p>
        </w:tc>
      </w:tr>
      <w:tr w:rsidR="005B4CB3" w:rsidRPr="00E30840" w14:paraId="564F0BEF" w14:textId="77777777" w:rsidTr="002B3C56">
        <w:trPr>
          <w:trHeight w:val="274"/>
        </w:trPr>
        <w:tc>
          <w:tcPr>
            <w:tcW w:w="4135" w:type="dxa"/>
          </w:tcPr>
          <w:p w14:paraId="327F73DF" w14:textId="5D6C5018" w:rsidR="005B4CB3" w:rsidRPr="00E30840" w:rsidRDefault="005B4CB3" w:rsidP="005B4CB3">
            <w:r>
              <w:t>Logging Data Volume per Runtime Process</w:t>
            </w:r>
          </w:p>
        </w:tc>
        <w:tc>
          <w:tcPr>
            <w:tcW w:w="962" w:type="dxa"/>
          </w:tcPr>
          <w:p w14:paraId="5E8CF96B" w14:textId="504FE353" w:rsidR="005B4CB3" w:rsidRPr="00A53026" w:rsidRDefault="005B4CB3" w:rsidP="005B4CB3">
            <w:pPr>
              <w:jc w:val="center"/>
              <w:rPr>
                <w:b/>
                <w:lang w:val="en-US"/>
              </w:rPr>
            </w:pPr>
            <w:r w:rsidRPr="00E05AAF">
              <w:rPr>
                <w:b/>
                <w:color w:val="FFC000" w:themeColor="accent4"/>
                <w:lang w:val="en-US"/>
              </w:rPr>
              <w:t>Average</w:t>
            </w:r>
          </w:p>
        </w:tc>
        <w:tc>
          <w:tcPr>
            <w:tcW w:w="5098" w:type="dxa"/>
            <w:gridSpan w:val="2"/>
          </w:tcPr>
          <w:p w14:paraId="61495BAE" w14:textId="77777777" w:rsidR="005B4CB3" w:rsidRPr="006B7F68" w:rsidRDefault="005B4CB3" w:rsidP="005B4CB3">
            <w:pPr>
              <w:jc w:val="center"/>
              <w:rPr>
                <w:b/>
                <w:lang w:val="en-US"/>
              </w:rPr>
            </w:pPr>
          </w:p>
        </w:tc>
      </w:tr>
      <w:tr w:rsidR="005B4CB3" w:rsidRPr="00E30840" w14:paraId="25695976" w14:textId="77777777" w:rsidTr="002B3C56">
        <w:trPr>
          <w:trHeight w:val="274"/>
        </w:trPr>
        <w:tc>
          <w:tcPr>
            <w:tcW w:w="4135" w:type="dxa"/>
          </w:tcPr>
          <w:p w14:paraId="566AD820" w14:textId="29B9312F" w:rsidR="005B4CB3" w:rsidRDefault="005B4CB3" w:rsidP="005B4CB3">
            <w:r>
              <w:t>Total Logging Data Volume estimation</w:t>
            </w:r>
          </w:p>
        </w:tc>
        <w:tc>
          <w:tcPr>
            <w:tcW w:w="962" w:type="dxa"/>
          </w:tcPr>
          <w:p w14:paraId="5BF215D2" w14:textId="191012E4" w:rsidR="005B4CB3" w:rsidRPr="00E05AAF" w:rsidRDefault="005B4CB3" w:rsidP="005B4CB3">
            <w:pPr>
              <w:jc w:val="center"/>
              <w:rPr>
                <w:b/>
                <w:color w:val="FFC000" w:themeColor="accent4"/>
                <w:lang w:val="en-US"/>
              </w:rPr>
            </w:pPr>
            <w:r w:rsidRPr="00E05C9B">
              <w:rPr>
                <w:b/>
                <w:color w:val="00B050"/>
                <w:lang w:val="en-US"/>
              </w:rPr>
              <w:t>Low</w:t>
            </w:r>
          </w:p>
        </w:tc>
        <w:tc>
          <w:tcPr>
            <w:tcW w:w="5098" w:type="dxa"/>
            <w:gridSpan w:val="2"/>
          </w:tcPr>
          <w:p w14:paraId="713BFD17" w14:textId="77777777" w:rsidR="005B4CB3" w:rsidRPr="006B7F68" w:rsidRDefault="005B4CB3" w:rsidP="005B4CB3">
            <w:pPr>
              <w:jc w:val="center"/>
              <w:rPr>
                <w:b/>
                <w:lang w:val="en-US"/>
              </w:rPr>
            </w:pPr>
          </w:p>
        </w:tc>
      </w:tr>
    </w:tbl>
    <w:p w14:paraId="0190ADD5" w14:textId="77777777" w:rsidR="008817E1" w:rsidRPr="006B2104" w:rsidRDefault="008817E1" w:rsidP="006B0B51"/>
    <w:p w14:paraId="3FE1FF24" w14:textId="77777777" w:rsidR="001451B0" w:rsidRDefault="001451B0">
      <w:pPr>
        <w:rPr>
          <w:rFonts w:ascii="Calibri" w:eastAsiaTheme="majorEastAsia" w:hAnsi="Calibri" w:cstheme="majorBidi"/>
          <w:color w:val="0F4B8F"/>
          <w:sz w:val="26"/>
          <w:szCs w:val="26"/>
        </w:rPr>
      </w:pPr>
      <w:r>
        <w:br w:type="page"/>
      </w:r>
    </w:p>
    <w:p w14:paraId="2EF0EB8A" w14:textId="1E83C324" w:rsidR="006B0B51" w:rsidRPr="0096013A" w:rsidRDefault="006B0B51" w:rsidP="006B0B51">
      <w:pPr>
        <w:pStyle w:val="Heading2"/>
      </w:pPr>
      <w:bookmarkStart w:id="11" w:name="_Toc14771664"/>
      <w:r>
        <w:lastRenderedPageBreak/>
        <w:t>Production Environment</w:t>
      </w:r>
      <w:r w:rsidR="00A878EA" w:rsidRPr="00A878EA">
        <w:t xml:space="preserve"> </w:t>
      </w:r>
      <w:r w:rsidR="00A878EA">
        <w:t>Details</w:t>
      </w:r>
      <w:bookmarkEnd w:id="11"/>
    </w:p>
    <w:p w14:paraId="6B88D91C" w14:textId="23A0F376" w:rsidR="006B0B51" w:rsidRDefault="006B0B51" w:rsidP="006B0B51">
      <w:r w:rsidRPr="003F3D38">
        <w:rPr>
          <w:i/>
        </w:rPr>
        <w:t>&lt;</w:t>
      </w:r>
      <w:r w:rsidR="002B577A" w:rsidRPr="002B577A">
        <w:rPr>
          <w:i/>
        </w:rPr>
        <w:t xml:space="preserve"> </w:t>
      </w:r>
      <w:r w:rsidR="002B577A" w:rsidRPr="003F3D38">
        <w:rPr>
          <w:i/>
        </w:rPr>
        <w:t xml:space="preserve">Detail </w:t>
      </w:r>
      <w:r w:rsidR="002B577A">
        <w:rPr>
          <w:i/>
        </w:rPr>
        <w:t>any exception for the production</w:t>
      </w:r>
      <w:r w:rsidR="002B577A" w:rsidRPr="003F3D38">
        <w:rPr>
          <w:i/>
        </w:rPr>
        <w:t xml:space="preserve"> environment</w:t>
      </w:r>
      <w:r w:rsidRPr="003F3D38">
        <w:rPr>
          <w:i/>
        </w:rPr>
        <w:t>.  The table below includes Blue Prism recommendations&gt;</w:t>
      </w:r>
      <w:r>
        <w:rPr>
          <w:i/>
        </w:rPr>
        <w:t xml:space="preserve"> </w:t>
      </w:r>
    </w:p>
    <w:tbl>
      <w:tblPr>
        <w:tblStyle w:val="TableGrid"/>
        <w:tblW w:w="0" w:type="auto"/>
        <w:tblLook w:val="04A0" w:firstRow="1" w:lastRow="0" w:firstColumn="1" w:lastColumn="0" w:noHBand="0" w:noVBand="1"/>
      </w:tblPr>
      <w:tblGrid>
        <w:gridCol w:w="2875"/>
        <w:gridCol w:w="2222"/>
        <w:gridCol w:w="5068"/>
      </w:tblGrid>
      <w:tr w:rsidR="006B0B51" w:rsidRPr="008F3A48" w14:paraId="56BC35AE" w14:textId="77777777" w:rsidTr="00DB3BB6">
        <w:trPr>
          <w:trHeight w:val="274"/>
        </w:trPr>
        <w:tc>
          <w:tcPr>
            <w:tcW w:w="10165" w:type="dxa"/>
            <w:gridSpan w:val="3"/>
            <w:shd w:val="clear" w:color="auto" w:fill="2E74B5" w:themeFill="accent1" w:themeFillShade="BF"/>
            <w:vAlign w:val="center"/>
          </w:tcPr>
          <w:p w14:paraId="7BFDE80D" w14:textId="3C696D95" w:rsidR="006B0B51" w:rsidRPr="008F3A48" w:rsidRDefault="008817E1" w:rsidP="00DB3BB6">
            <w:pPr>
              <w:jc w:val="center"/>
              <w:rPr>
                <w:b/>
                <w:color w:val="FFFFFF" w:themeColor="background1"/>
              </w:rPr>
            </w:pPr>
            <w:r>
              <w:rPr>
                <w:b/>
                <w:color w:val="FFFFFF" w:themeColor="background1"/>
              </w:rPr>
              <w:t>Production</w:t>
            </w:r>
            <w:r w:rsidR="006B0B51" w:rsidRPr="008F3A48">
              <w:rPr>
                <w:b/>
                <w:color w:val="FFFFFF" w:themeColor="background1"/>
              </w:rPr>
              <w:t xml:space="preserve"> Environment</w:t>
            </w:r>
          </w:p>
        </w:tc>
      </w:tr>
      <w:tr w:rsidR="006B0B51" w:rsidRPr="008F3A48" w14:paraId="6B27318F" w14:textId="77777777" w:rsidTr="00DB3BB6">
        <w:trPr>
          <w:trHeight w:val="274"/>
        </w:trPr>
        <w:tc>
          <w:tcPr>
            <w:tcW w:w="2875" w:type="dxa"/>
            <w:shd w:val="clear" w:color="auto" w:fill="2E74B5" w:themeFill="accent1" w:themeFillShade="BF"/>
            <w:vAlign w:val="center"/>
          </w:tcPr>
          <w:p w14:paraId="0D6430E7" w14:textId="77777777" w:rsidR="006B0B51" w:rsidRPr="008F3A48" w:rsidRDefault="006B0B51" w:rsidP="00DB3BB6">
            <w:pPr>
              <w:rPr>
                <w:color w:val="FFFFFF" w:themeColor="background1"/>
              </w:rPr>
            </w:pPr>
          </w:p>
        </w:tc>
        <w:tc>
          <w:tcPr>
            <w:tcW w:w="2222" w:type="dxa"/>
            <w:shd w:val="clear" w:color="auto" w:fill="2E74B5" w:themeFill="accent1" w:themeFillShade="BF"/>
            <w:vAlign w:val="center"/>
          </w:tcPr>
          <w:p w14:paraId="57B4B57B" w14:textId="77777777" w:rsidR="006B0B51" w:rsidRPr="008F3A48" w:rsidRDefault="006B0B51" w:rsidP="00DB3BB6">
            <w:pPr>
              <w:jc w:val="center"/>
              <w:rPr>
                <w:b/>
                <w:color w:val="FFFFFF" w:themeColor="background1"/>
              </w:rPr>
            </w:pPr>
            <w:r>
              <w:rPr>
                <w:b/>
                <w:color w:val="FFFFFF" w:themeColor="background1"/>
              </w:rPr>
              <w:t>Level</w:t>
            </w:r>
          </w:p>
        </w:tc>
        <w:tc>
          <w:tcPr>
            <w:tcW w:w="5068" w:type="dxa"/>
            <w:shd w:val="clear" w:color="auto" w:fill="2E74B5" w:themeFill="accent1" w:themeFillShade="BF"/>
            <w:vAlign w:val="center"/>
          </w:tcPr>
          <w:p w14:paraId="4AA305ED" w14:textId="77777777" w:rsidR="006B0B51" w:rsidRPr="008F3A48" w:rsidRDefault="006B0B51" w:rsidP="00DB3BB6">
            <w:pPr>
              <w:jc w:val="center"/>
              <w:rPr>
                <w:b/>
                <w:color w:val="FFFFFF" w:themeColor="background1"/>
              </w:rPr>
            </w:pPr>
            <w:r>
              <w:rPr>
                <w:b/>
                <w:color w:val="FFFFFF" w:themeColor="background1"/>
              </w:rPr>
              <w:t>Comment</w:t>
            </w:r>
          </w:p>
        </w:tc>
      </w:tr>
      <w:tr w:rsidR="006B0B51" w:rsidRPr="00E30840" w14:paraId="0B780C72" w14:textId="77777777" w:rsidTr="00DB3BB6">
        <w:trPr>
          <w:trHeight w:val="274"/>
        </w:trPr>
        <w:tc>
          <w:tcPr>
            <w:tcW w:w="2875" w:type="dxa"/>
            <w:shd w:val="clear" w:color="auto" w:fill="BDD6EE" w:themeFill="accent1" w:themeFillTint="66"/>
            <w:vAlign w:val="center"/>
          </w:tcPr>
          <w:p w14:paraId="59A51A55" w14:textId="77777777" w:rsidR="006B0B51" w:rsidRPr="00A01DA0" w:rsidRDefault="006B0B51" w:rsidP="00DB3BB6">
            <w:pPr>
              <w:rPr>
                <w:b/>
              </w:rPr>
            </w:pPr>
            <w:r w:rsidRPr="00A01DA0">
              <w:rPr>
                <w:b/>
              </w:rPr>
              <w:t>Object</w:t>
            </w:r>
          </w:p>
        </w:tc>
        <w:tc>
          <w:tcPr>
            <w:tcW w:w="2222" w:type="dxa"/>
            <w:shd w:val="clear" w:color="auto" w:fill="BDD6EE" w:themeFill="accent1" w:themeFillTint="66"/>
            <w:vAlign w:val="center"/>
          </w:tcPr>
          <w:p w14:paraId="2DF01190" w14:textId="77777777" w:rsidR="006B0B51" w:rsidRPr="00E30840" w:rsidRDefault="006B0B51" w:rsidP="00DB3BB6">
            <w:pPr>
              <w:jc w:val="center"/>
            </w:pPr>
          </w:p>
        </w:tc>
        <w:tc>
          <w:tcPr>
            <w:tcW w:w="5068" w:type="dxa"/>
            <w:shd w:val="clear" w:color="auto" w:fill="BDD6EE" w:themeFill="accent1" w:themeFillTint="66"/>
            <w:vAlign w:val="center"/>
          </w:tcPr>
          <w:p w14:paraId="6DDE7D41" w14:textId="77777777" w:rsidR="006B0B51" w:rsidRPr="00E30840" w:rsidRDefault="006B0B51" w:rsidP="00DB3BB6">
            <w:pPr>
              <w:jc w:val="center"/>
            </w:pPr>
          </w:p>
        </w:tc>
      </w:tr>
      <w:tr w:rsidR="006B0B51" w:rsidRPr="00E30840" w14:paraId="15CE44B9" w14:textId="77777777" w:rsidTr="00DB3BB6">
        <w:trPr>
          <w:trHeight w:val="274"/>
        </w:trPr>
        <w:tc>
          <w:tcPr>
            <w:tcW w:w="2875" w:type="dxa"/>
            <w:shd w:val="clear" w:color="auto" w:fill="DEEAF6" w:themeFill="accent1" w:themeFillTint="33"/>
            <w:vAlign w:val="center"/>
            <w:hideMark/>
          </w:tcPr>
          <w:p w14:paraId="17821F33" w14:textId="77777777" w:rsidR="006B0B51" w:rsidRPr="00E30840" w:rsidRDefault="006B0B51" w:rsidP="006B0B51">
            <w:pPr>
              <w:rPr>
                <w:lang w:val="en-US"/>
              </w:rPr>
            </w:pPr>
            <w:r w:rsidRPr="00E30840">
              <w:t>Decision stages</w:t>
            </w:r>
          </w:p>
        </w:tc>
        <w:tc>
          <w:tcPr>
            <w:tcW w:w="2222" w:type="dxa"/>
            <w:vAlign w:val="center"/>
            <w:hideMark/>
          </w:tcPr>
          <w:p w14:paraId="75F39A53" w14:textId="358B68B7" w:rsidR="006B0B51" w:rsidRPr="00441C29" w:rsidRDefault="006B0B51" w:rsidP="006B0B51">
            <w:pPr>
              <w:jc w:val="center"/>
              <w:rPr>
                <w:lang w:val="en-US"/>
              </w:rPr>
            </w:pPr>
            <w:r w:rsidRPr="00441C29">
              <w:t>Only Errors</w:t>
            </w:r>
          </w:p>
        </w:tc>
        <w:tc>
          <w:tcPr>
            <w:tcW w:w="5068" w:type="dxa"/>
            <w:vAlign w:val="center"/>
          </w:tcPr>
          <w:p w14:paraId="1D746834" w14:textId="77777777" w:rsidR="006B0B51" w:rsidRPr="00441C29" w:rsidRDefault="006B0B51" w:rsidP="006B0B51">
            <w:pPr>
              <w:jc w:val="center"/>
              <w:rPr>
                <w:lang w:val="en-US"/>
              </w:rPr>
            </w:pPr>
          </w:p>
        </w:tc>
      </w:tr>
      <w:tr w:rsidR="006B0B51" w:rsidRPr="00E30840" w14:paraId="24F91153" w14:textId="77777777" w:rsidTr="00DB3BB6">
        <w:trPr>
          <w:trHeight w:val="274"/>
        </w:trPr>
        <w:tc>
          <w:tcPr>
            <w:tcW w:w="2875" w:type="dxa"/>
            <w:shd w:val="clear" w:color="auto" w:fill="DEEAF6" w:themeFill="accent1" w:themeFillTint="33"/>
            <w:vAlign w:val="center"/>
            <w:hideMark/>
          </w:tcPr>
          <w:p w14:paraId="252F18AB" w14:textId="77777777" w:rsidR="006B0B51" w:rsidRPr="00E30840" w:rsidRDefault="006B0B51" w:rsidP="006B0B51">
            <w:pPr>
              <w:rPr>
                <w:lang w:val="en-US"/>
              </w:rPr>
            </w:pPr>
            <w:r w:rsidRPr="00E30840">
              <w:t>Choice stages</w:t>
            </w:r>
          </w:p>
        </w:tc>
        <w:tc>
          <w:tcPr>
            <w:tcW w:w="2222" w:type="dxa"/>
            <w:vAlign w:val="center"/>
            <w:hideMark/>
          </w:tcPr>
          <w:p w14:paraId="1AD21916" w14:textId="7F8F4626" w:rsidR="006B0B51" w:rsidRPr="00441C29" w:rsidRDefault="006B0B51" w:rsidP="006B0B51">
            <w:pPr>
              <w:jc w:val="center"/>
              <w:rPr>
                <w:lang w:val="en-US"/>
              </w:rPr>
            </w:pPr>
            <w:r w:rsidRPr="00441C29">
              <w:t>Only Errors</w:t>
            </w:r>
          </w:p>
        </w:tc>
        <w:tc>
          <w:tcPr>
            <w:tcW w:w="5068" w:type="dxa"/>
            <w:vAlign w:val="center"/>
          </w:tcPr>
          <w:p w14:paraId="091926FB" w14:textId="77777777" w:rsidR="006B0B51" w:rsidRPr="00441C29" w:rsidRDefault="006B0B51" w:rsidP="006B0B51">
            <w:pPr>
              <w:jc w:val="center"/>
              <w:rPr>
                <w:lang w:val="en-US"/>
              </w:rPr>
            </w:pPr>
          </w:p>
        </w:tc>
      </w:tr>
      <w:tr w:rsidR="006B0B51" w:rsidRPr="00E30840" w14:paraId="70D6ACFD" w14:textId="77777777" w:rsidTr="00DB3BB6">
        <w:trPr>
          <w:trHeight w:val="274"/>
        </w:trPr>
        <w:tc>
          <w:tcPr>
            <w:tcW w:w="2875" w:type="dxa"/>
            <w:shd w:val="clear" w:color="auto" w:fill="DEEAF6" w:themeFill="accent1" w:themeFillTint="33"/>
            <w:vAlign w:val="center"/>
            <w:hideMark/>
          </w:tcPr>
          <w:p w14:paraId="021A6217" w14:textId="77777777" w:rsidR="006B0B51" w:rsidRPr="00E30840" w:rsidRDefault="006B0B51" w:rsidP="006B0B51">
            <w:pPr>
              <w:rPr>
                <w:lang w:val="en-US"/>
              </w:rPr>
            </w:pPr>
            <w:r w:rsidRPr="00E30840">
              <w:t xml:space="preserve">Other </w:t>
            </w:r>
            <w:r>
              <w:t>s</w:t>
            </w:r>
            <w:r w:rsidRPr="00E30840">
              <w:t>tages</w:t>
            </w:r>
          </w:p>
        </w:tc>
        <w:tc>
          <w:tcPr>
            <w:tcW w:w="2222" w:type="dxa"/>
            <w:vAlign w:val="center"/>
            <w:hideMark/>
          </w:tcPr>
          <w:p w14:paraId="4931C407" w14:textId="607272D5" w:rsidR="006B0B51" w:rsidRPr="00441C29" w:rsidRDefault="006B0B51" w:rsidP="006B0B51">
            <w:pPr>
              <w:jc w:val="center"/>
              <w:rPr>
                <w:lang w:val="en-US"/>
              </w:rPr>
            </w:pPr>
            <w:r w:rsidRPr="00441C29">
              <w:t>Only Errors</w:t>
            </w:r>
          </w:p>
        </w:tc>
        <w:tc>
          <w:tcPr>
            <w:tcW w:w="5068" w:type="dxa"/>
            <w:vAlign w:val="center"/>
          </w:tcPr>
          <w:p w14:paraId="153A18D0" w14:textId="77777777" w:rsidR="006B0B51" w:rsidRPr="00441C29" w:rsidRDefault="006B0B51" w:rsidP="006B0B51">
            <w:pPr>
              <w:jc w:val="center"/>
              <w:rPr>
                <w:lang w:val="en-US"/>
              </w:rPr>
            </w:pPr>
          </w:p>
        </w:tc>
      </w:tr>
      <w:tr w:rsidR="006B0B51" w:rsidRPr="00E30840" w14:paraId="70EA6CD0" w14:textId="77777777" w:rsidTr="00DB3BB6">
        <w:trPr>
          <w:trHeight w:val="274"/>
        </w:trPr>
        <w:tc>
          <w:tcPr>
            <w:tcW w:w="2875" w:type="dxa"/>
            <w:shd w:val="clear" w:color="auto" w:fill="DEEAF6" w:themeFill="accent1" w:themeFillTint="33"/>
            <w:vAlign w:val="center"/>
            <w:hideMark/>
          </w:tcPr>
          <w:p w14:paraId="76B76669" w14:textId="77777777" w:rsidR="006B0B51" w:rsidRPr="00E30840" w:rsidRDefault="006B0B51" w:rsidP="006B0B51">
            <w:pPr>
              <w:rPr>
                <w:lang w:val="en-US"/>
              </w:rPr>
            </w:pPr>
            <w:r w:rsidRPr="00E30840">
              <w:t>Parameter Logging</w:t>
            </w:r>
          </w:p>
        </w:tc>
        <w:tc>
          <w:tcPr>
            <w:tcW w:w="2222" w:type="dxa"/>
            <w:vAlign w:val="center"/>
            <w:hideMark/>
          </w:tcPr>
          <w:p w14:paraId="74E0B7C3" w14:textId="687F07C7" w:rsidR="006B0B51" w:rsidRPr="00441C29" w:rsidRDefault="006B0B51" w:rsidP="006B0B51">
            <w:pPr>
              <w:jc w:val="center"/>
              <w:rPr>
                <w:lang w:val="en-US"/>
              </w:rPr>
            </w:pPr>
            <w:r w:rsidRPr="00441C29">
              <w:t>Disabled</w:t>
            </w:r>
          </w:p>
        </w:tc>
        <w:tc>
          <w:tcPr>
            <w:tcW w:w="5068" w:type="dxa"/>
            <w:vAlign w:val="center"/>
          </w:tcPr>
          <w:p w14:paraId="6BF6AA26" w14:textId="77777777" w:rsidR="006B0B51" w:rsidRPr="00441C29" w:rsidRDefault="006B0B51" w:rsidP="006B0B51">
            <w:pPr>
              <w:jc w:val="center"/>
              <w:rPr>
                <w:lang w:val="en-US"/>
              </w:rPr>
            </w:pPr>
          </w:p>
        </w:tc>
      </w:tr>
      <w:tr w:rsidR="006B0B51" w:rsidRPr="00E30840" w14:paraId="4AEEA8DF" w14:textId="77777777" w:rsidTr="00DB3BB6">
        <w:trPr>
          <w:trHeight w:val="274"/>
        </w:trPr>
        <w:tc>
          <w:tcPr>
            <w:tcW w:w="2875" w:type="dxa"/>
            <w:shd w:val="clear" w:color="auto" w:fill="BDD6EE" w:themeFill="accent1" w:themeFillTint="66"/>
            <w:vAlign w:val="center"/>
            <w:hideMark/>
          </w:tcPr>
          <w:p w14:paraId="6C5D4EE3" w14:textId="77777777" w:rsidR="006B0B51" w:rsidRPr="00A01DA0" w:rsidRDefault="006B0B51" w:rsidP="006B0B51">
            <w:pPr>
              <w:rPr>
                <w:b/>
                <w:lang w:val="en-US"/>
              </w:rPr>
            </w:pPr>
            <w:r w:rsidRPr="00A01DA0">
              <w:rPr>
                <w:b/>
              </w:rPr>
              <w:t>Process</w:t>
            </w:r>
          </w:p>
        </w:tc>
        <w:tc>
          <w:tcPr>
            <w:tcW w:w="2222" w:type="dxa"/>
            <w:shd w:val="clear" w:color="auto" w:fill="BDD6EE" w:themeFill="accent1" w:themeFillTint="66"/>
            <w:vAlign w:val="center"/>
            <w:hideMark/>
          </w:tcPr>
          <w:p w14:paraId="52A846E3" w14:textId="77777777" w:rsidR="006B0B51" w:rsidRPr="00441C29" w:rsidRDefault="006B0B51" w:rsidP="006B0B51">
            <w:pPr>
              <w:jc w:val="center"/>
              <w:rPr>
                <w:lang w:val="en-US"/>
              </w:rPr>
            </w:pPr>
          </w:p>
        </w:tc>
        <w:tc>
          <w:tcPr>
            <w:tcW w:w="5068" w:type="dxa"/>
            <w:shd w:val="clear" w:color="auto" w:fill="BDD6EE" w:themeFill="accent1" w:themeFillTint="66"/>
            <w:vAlign w:val="center"/>
          </w:tcPr>
          <w:p w14:paraId="1CB44603" w14:textId="77777777" w:rsidR="006B0B51" w:rsidRPr="00441C29" w:rsidRDefault="006B0B51" w:rsidP="006B0B51">
            <w:pPr>
              <w:jc w:val="center"/>
              <w:rPr>
                <w:lang w:val="en-US"/>
              </w:rPr>
            </w:pPr>
          </w:p>
        </w:tc>
      </w:tr>
      <w:tr w:rsidR="006B0B51" w:rsidRPr="00E30840" w14:paraId="41C5ED13" w14:textId="77777777" w:rsidTr="00DB3BB6">
        <w:trPr>
          <w:trHeight w:val="274"/>
        </w:trPr>
        <w:tc>
          <w:tcPr>
            <w:tcW w:w="2875" w:type="dxa"/>
            <w:shd w:val="clear" w:color="auto" w:fill="DEEAF6" w:themeFill="accent1" w:themeFillTint="33"/>
            <w:vAlign w:val="center"/>
            <w:hideMark/>
          </w:tcPr>
          <w:p w14:paraId="40D14D4D" w14:textId="77777777" w:rsidR="006B0B51" w:rsidRPr="00E30840" w:rsidRDefault="006B0B51" w:rsidP="006B0B51">
            <w:pPr>
              <w:rPr>
                <w:lang w:val="en-US"/>
              </w:rPr>
            </w:pPr>
            <w:r w:rsidRPr="00E30840">
              <w:rPr>
                <w:lang w:val="en-US"/>
              </w:rPr>
              <w:t>Work Queue 'Get Next Item'</w:t>
            </w:r>
          </w:p>
        </w:tc>
        <w:tc>
          <w:tcPr>
            <w:tcW w:w="2222" w:type="dxa"/>
            <w:vAlign w:val="center"/>
            <w:hideMark/>
          </w:tcPr>
          <w:p w14:paraId="388F5818" w14:textId="5E326BCE" w:rsidR="006B0B51" w:rsidRPr="00441C29" w:rsidRDefault="006B0B51" w:rsidP="006B0B51">
            <w:pPr>
              <w:jc w:val="center"/>
            </w:pPr>
            <w:r w:rsidRPr="00441C29">
              <w:t>Enabled</w:t>
            </w:r>
          </w:p>
        </w:tc>
        <w:tc>
          <w:tcPr>
            <w:tcW w:w="5068" w:type="dxa"/>
            <w:vAlign w:val="center"/>
          </w:tcPr>
          <w:p w14:paraId="6E335161" w14:textId="77777777" w:rsidR="006B0B51" w:rsidRPr="00441C29" w:rsidRDefault="006B0B51" w:rsidP="006B0B51">
            <w:pPr>
              <w:jc w:val="center"/>
            </w:pPr>
          </w:p>
        </w:tc>
      </w:tr>
      <w:tr w:rsidR="006B0B51" w:rsidRPr="00E30840" w14:paraId="61C96F3B" w14:textId="77777777" w:rsidTr="00DB3BB6">
        <w:trPr>
          <w:trHeight w:val="274"/>
        </w:trPr>
        <w:tc>
          <w:tcPr>
            <w:tcW w:w="2875" w:type="dxa"/>
            <w:shd w:val="clear" w:color="auto" w:fill="DEEAF6" w:themeFill="accent1" w:themeFillTint="33"/>
            <w:vAlign w:val="center"/>
            <w:hideMark/>
          </w:tcPr>
          <w:p w14:paraId="6124CF09" w14:textId="77777777" w:rsidR="006B0B51" w:rsidRPr="00E30840" w:rsidRDefault="006B0B51" w:rsidP="006B0B51">
            <w:pPr>
              <w:rPr>
                <w:lang w:val="en-US"/>
              </w:rPr>
            </w:pPr>
            <w:r w:rsidRPr="00E30840">
              <w:t>Parameter Logging</w:t>
            </w:r>
          </w:p>
        </w:tc>
        <w:tc>
          <w:tcPr>
            <w:tcW w:w="2222" w:type="dxa"/>
            <w:vAlign w:val="center"/>
            <w:hideMark/>
          </w:tcPr>
          <w:p w14:paraId="5C278401" w14:textId="7B2CD6AC" w:rsidR="006B0B51" w:rsidRPr="00441C29" w:rsidRDefault="006B0B51" w:rsidP="006B0B51">
            <w:pPr>
              <w:jc w:val="center"/>
            </w:pPr>
            <w:r w:rsidRPr="00441C29">
              <w:t>Disabled</w:t>
            </w:r>
          </w:p>
        </w:tc>
        <w:tc>
          <w:tcPr>
            <w:tcW w:w="5068" w:type="dxa"/>
            <w:vAlign w:val="center"/>
          </w:tcPr>
          <w:p w14:paraId="72FFFE3D" w14:textId="77777777" w:rsidR="006B0B51" w:rsidRPr="00441C29" w:rsidRDefault="006B0B51" w:rsidP="006B0B51">
            <w:pPr>
              <w:jc w:val="center"/>
            </w:pPr>
          </w:p>
        </w:tc>
      </w:tr>
      <w:tr w:rsidR="006B0B51" w:rsidRPr="00E30840" w14:paraId="60863EAE" w14:textId="77777777" w:rsidTr="00DB3BB6">
        <w:trPr>
          <w:trHeight w:val="274"/>
        </w:trPr>
        <w:tc>
          <w:tcPr>
            <w:tcW w:w="2875" w:type="dxa"/>
            <w:shd w:val="clear" w:color="auto" w:fill="BDD6EE" w:themeFill="accent1" w:themeFillTint="66"/>
            <w:vAlign w:val="center"/>
            <w:hideMark/>
          </w:tcPr>
          <w:p w14:paraId="07BD1B0E" w14:textId="77777777" w:rsidR="006B0B51" w:rsidRPr="00A01DA0" w:rsidRDefault="006B0B51" w:rsidP="006B0B51">
            <w:pPr>
              <w:rPr>
                <w:b/>
                <w:lang w:val="en-US"/>
              </w:rPr>
            </w:pPr>
            <w:r w:rsidRPr="00A01DA0">
              <w:rPr>
                <w:b/>
              </w:rPr>
              <w:t>Process – Main page</w:t>
            </w:r>
          </w:p>
        </w:tc>
        <w:tc>
          <w:tcPr>
            <w:tcW w:w="2222" w:type="dxa"/>
            <w:shd w:val="clear" w:color="auto" w:fill="BDD6EE" w:themeFill="accent1" w:themeFillTint="66"/>
            <w:vAlign w:val="center"/>
            <w:hideMark/>
          </w:tcPr>
          <w:p w14:paraId="7CC39BC8" w14:textId="77777777" w:rsidR="006B0B51" w:rsidRPr="00441C29" w:rsidRDefault="006B0B51" w:rsidP="006B0B51">
            <w:pPr>
              <w:jc w:val="center"/>
              <w:rPr>
                <w:lang w:val="en-US"/>
              </w:rPr>
            </w:pPr>
          </w:p>
        </w:tc>
        <w:tc>
          <w:tcPr>
            <w:tcW w:w="5068" w:type="dxa"/>
            <w:shd w:val="clear" w:color="auto" w:fill="BDD6EE" w:themeFill="accent1" w:themeFillTint="66"/>
            <w:vAlign w:val="center"/>
          </w:tcPr>
          <w:p w14:paraId="773C5498" w14:textId="77777777" w:rsidR="006B0B51" w:rsidRPr="00441C29" w:rsidRDefault="006B0B51" w:rsidP="006B0B51">
            <w:pPr>
              <w:jc w:val="center"/>
              <w:rPr>
                <w:lang w:val="en-US"/>
              </w:rPr>
            </w:pPr>
          </w:p>
        </w:tc>
      </w:tr>
      <w:tr w:rsidR="006B0B51" w:rsidRPr="00E30840" w14:paraId="564DA16B" w14:textId="77777777" w:rsidTr="00DB3BB6">
        <w:trPr>
          <w:trHeight w:val="274"/>
        </w:trPr>
        <w:tc>
          <w:tcPr>
            <w:tcW w:w="2875" w:type="dxa"/>
            <w:shd w:val="clear" w:color="auto" w:fill="DEEAF6" w:themeFill="accent1" w:themeFillTint="33"/>
            <w:vAlign w:val="center"/>
            <w:hideMark/>
          </w:tcPr>
          <w:p w14:paraId="191F95F8" w14:textId="77777777" w:rsidR="006B0B51" w:rsidRPr="00E30840" w:rsidRDefault="006B0B51" w:rsidP="006B0B51">
            <w:pPr>
              <w:rPr>
                <w:lang w:val="en-US"/>
              </w:rPr>
            </w:pPr>
            <w:r w:rsidRPr="00E30840">
              <w:t>Decision stages</w:t>
            </w:r>
          </w:p>
        </w:tc>
        <w:tc>
          <w:tcPr>
            <w:tcW w:w="2222" w:type="dxa"/>
            <w:vAlign w:val="center"/>
            <w:hideMark/>
          </w:tcPr>
          <w:p w14:paraId="6BC90F20" w14:textId="31AB3E84" w:rsidR="006B0B51" w:rsidRPr="00441C29" w:rsidRDefault="006B0B51" w:rsidP="006B0B51">
            <w:pPr>
              <w:jc w:val="center"/>
            </w:pPr>
            <w:r w:rsidRPr="00441C29">
              <w:t>Enabled</w:t>
            </w:r>
          </w:p>
        </w:tc>
        <w:tc>
          <w:tcPr>
            <w:tcW w:w="5068" w:type="dxa"/>
            <w:vAlign w:val="center"/>
          </w:tcPr>
          <w:p w14:paraId="1B563C22" w14:textId="77777777" w:rsidR="006B0B51" w:rsidRPr="00441C29" w:rsidRDefault="006B0B51" w:rsidP="006B0B51">
            <w:pPr>
              <w:jc w:val="center"/>
            </w:pPr>
          </w:p>
        </w:tc>
      </w:tr>
      <w:tr w:rsidR="006B0B51" w:rsidRPr="00E30840" w14:paraId="62B21DF4" w14:textId="77777777" w:rsidTr="00DB3BB6">
        <w:trPr>
          <w:trHeight w:val="274"/>
        </w:trPr>
        <w:tc>
          <w:tcPr>
            <w:tcW w:w="2875" w:type="dxa"/>
            <w:shd w:val="clear" w:color="auto" w:fill="DEEAF6" w:themeFill="accent1" w:themeFillTint="33"/>
            <w:vAlign w:val="center"/>
            <w:hideMark/>
          </w:tcPr>
          <w:p w14:paraId="7B366121" w14:textId="77777777" w:rsidR="006B0B51" w:rsidRPr="00E30840" w:rsidRDefault="006B0B51" w:rsidP="006B0B51">
            <w:pPr>
              <w:rPr>
                <w:lang w:val="en-US"/>
              </w:rPr>
            </w:pPr>
            <w:r w:rsidRPr="00E30840">
              <w:t>Choice stages</w:t>
            </w:r>
          </w:p>
        </w:tc>
        <w:tc>
          <w:tcPr>
            <w:tcW w:w="2222" w:type="dxa"/>
            <w:vAlign w:val="center"/>
            <w:hideMark/>
          </w:tcPr>
          <w:p w14:paraId="70393854" w14:textId="7AF7ACFF" w:rsidR="006B0B51" w:rsidRPr="00441C29" w:rsidRDefault="006B0B51" w:rsidP="006B0B51">
            <w:pPr>
              <w:jc w:val="center"/>
            </w:pPr>
            <w:r w:rsidRPr="00441C29">
              <w:t>Enabled</w:t>
            </w:r>
          </w:p>
        </w:tc>
        <w:tc>
          <w:tcPr>
            <w:tcW w:w="5068" w:type="dxa"/>
            <w:vAlign w:val="center"/>
          </w:tcPr>
          <w:p w14:paraId="5E32ECC5" w14:textId="77777777" w:rsidR="006B0B51" w:rsidRPr="00441C29" w:rsidRDefault="006B0B51" w:rsidP="006B0B51">
            <w:pPr>
              <w:jc w:val="center"/>
            </w:pPr>
          </w:p>
        </w:tc>
      </w:tr>
      <w:tr w:rsidR="006B0B51" w:rsidRPr="00E30840" w14:paraId="1F20214D" w14:textId="77777777" w:rsidTr="00DB3BB6">
        <w:trPr>
          <w:trHeight w:val="274"/>
        </w:trPr>
        <w:tc>
          <w:tcPr>
            <w:tcW w:w="2875" w:type="dxa"/>
            <w:shd w:val="clear" w:color="auto" w:fill="DEEAF6" w:themeFill="accent1" w:themeFillTint="33"/>
            <w:vAlign w:val="center"/>
            <w:hideMark/>
          </w:tcPr>
          <w:p w14:paraId="6633F20E" w14:textId="77777777" w:rsidR="006B0B51" w:rsidRPr="00E30840" w:rsidRDefault="006B0B51" w:rsidP="006B0B51">
            <w:pPr>
              <w:rPr>
                <w:lang w:val="en-US"/>
              </w:rPr>
            </w:pPr>
            <w:r w:rsidRPr="00E30840">
              <w:t xml:space="preserve">Other </w:t>
            </w:r>
            <w:r>
              <w:t>s</w:t>
            </w:r>
            <w:r w:rsidRPr="00E30840">
              <w:t>tages</w:t>
            </w:r>
          </w:p>
        </w:tc>
        <w:tc>
          <w:tcPr>
            <w:tcW w:w="2222" w:type="dxa"/>
            <w:vAlign w:val="center"/>
            <w:hideMark/>
          </w:tcPr>
          <w:p w14:paraId="71D9E9CF" w14:textId="516BB1C8" w:rsidR="006B0B51" w:rsidRPr="00441C29" w:rsidRDefault="006B0B51" w:rsidP="006B0B51">
            <w:pPr>
              <w:jc w:val="center"/>
            </w:pPr>
            <w:r w:rsidRPr="00441C29">
              <w:t>Only Errors</w:t>
            </w:r>
          </w:p>
        </w:tc>
        <w:tc>
          <w:tcPr>
            <w:tcW w:w="5068" w:type="dxa"/>
            <w:vAlign w:val="center"/>
          </w:tcPr>
          <w:p w14:paraId="4FEBAB86" w14:textId="77777777" w:rsidR="006B0B51" w:rsidRPr="00441C29" w:rsidRDefault="006B0B51" w:rsidP="006B0B51">
            <w:pPr>
              <w:jc w:val="center"/>
            </w:pPr>
          </w:p>
        </w:tc>
      </w:tr>
      <w:tr w:rsidR="006B0B51" w:rsidRPr="00E30840" w14:paraId="2FEDF4B2" w14:textId="77777777" w:rsidTr="00DB3BB6">
        <w:trPr>
          <w:trHeight w:val="274"/>
        </w:trPr>
        <w:tc>
          <w:tcPr>
            <w:tcW w:w="2875" w:type="dxa"/>
            <w:shd w:val="clear" w:color="auto" w:fill="BDD6EE" w:themeFill="accent1" w:themeFillTint="66"/>
            <w:vAlign w:val="center"/>
            <w:hideMark/>
          </w:tcPr>
          <w:p w14:paraId="2EAA56D9" w14:textId="77777777" w:rsidR="006B0B51" w:rsidRPr="00A01DA0" w:rsidRDefault="006B0B51" w:rsidP="006B0B51">
            <w:pPr>
              <w:rPr>
                <w:b/>
                <w:lang w:val="en-US"/>
              </w:rPr>
            </w:pPr>
            <w:r w:rsidRPr="00A01DA0">
              <w:rPr>
                <w:b/>
              </w:rPr>
              <w:t>Process – Other pages</w:t>
            </w:r>
          </w:p>
        </w:tc>
        <w:tc>
          <w:tcPr>
            <w:tcW w:w="2222" w:type="dxa"/>
            <w:shd w:val="clear" w:color="auto" w:fill="BDD6EE" w:themeFill="accent1" w:themeFillTint="66"/>
            <w:vAlign w:val="center"/>
            <w:hideMark/>
          </w:tcPr>
          <w:p w14:paraId="57D28E6F" w14:textId="77777777" w:rsidR="006B0B51" w:rsidRPr="00441C29" w:rsidRDefault="006B0B51" w:rsidP="006B0B51">
            <w:pPr>
              <w:jc w:val="center"/>
              <w:rPr>
                <w:lang w:val="en-US"/>
              </w:rPr>
            </w:pPr>
          </w:p>
        </w:tc>
        <w:tc>
          <w:tcPr>
            <w:tcW w:w="5068" w:type="dxa"/>
            <w:shd w:val="clear" w:color="auto" w:fill="BDD6EE" w:themeFill="accent1" w:themeFillTint="66"/>
            <w:vAlign w:val="center"/>
          </w:tcPr>
          <w:p w14:paraId="43AF1CBA" w14:textId="77777777" w:rsidR="006B0B51" w:rsidRPr="00441C29" w:rsidRDefault="006B0B51" w:rsidP="006B0B51">
            <w:pPr>
              <w:jc w:val="center"/>
              <w:rPr>
                <w:lang w:val="en-US"/>
              </w:rPr>
            </w:pPr>
          </w:p>
        </w:tc>
      </w:tr>
      <w:tr w:rsidR="006B0B51" w:rsidRPr="00E30840" w14:paraId="7AA577B1" w14:textId="77777777" w:rsidTr="00DB3BB6">
        <w:trPr>
          <w:trHeight w:val="274"/>
        </w:trPr>
        <w:tc>
          <w:tcPr>
            <w:tcW w:w="2875" w:type="dxa"/>
            <w:shd w:val="clear" w:color="auto" w:fill="DEEAF6" w:themeFill="accent1" w:themeFillTint="33"/>
            <w:vAlign w:val="center"/>
            <w:hideMark/>
          </w:tcPr>
          <w:p w14:paraId="56D1246F" w14:textId="77777777" w:rsidR="006B0B51" w:rsidRPr="00E30840" w:rsidRDefault="006B0B51" w:rsidP="006B0B51">
            <w:pPr>
              <w:rPr>
                <w:lang w:val="en-US"/>
              </w:rPr>
            </w:pPr>
            <w:r w:rsidRPr="00E30840">
              <w:t>Decision stages</w:t>
            </w:r>
          </w:p>
        </w:tc>
        <w:tc>
          <w:tcPr>
            <w:tcW w:w="2222" w:type="dxa"/>
            <w:vAlign w:val="center"/>
            <w:hideMark/>
          </w:tcPr>
          <w:p w14:paraId="306F9303" w14:textId="55AD1EEF" w:rsidR="006B0B51" w:rsidRPr="00441C29" w:rsidRDefault="006B0B51" w:rsidP="006B0B51">
            <w:pPr>
              <w:jc w:val="center"/>
            </w:pPr>
            <w:r w:rsidRPr="00441C29">
              <w:t>Only Errors</w:t>
            </w:r>
          </w:p>
        </w:tc>
        <w:tc>
          <w:tcPr>
            <w:tcW w:w="5068" w:type="dxa"/>
            <w:vAlign w:val="center"/>
          </w:tcPr>
          <w:p w14:paraId="4367A804" w14:textId="77777777" w:rsidR="006B0B51" w:rsidRPr="00441C29" w:rsidRDefault="006B0B51" w:rsidP="006B0B51">
            <w:pPr>
              <w:jc w:val="center"/>
            </w:pPr>
          </w:p>
        </w:tc>
      </w:tr>
      <w:tr w:rsidR="006B0B51" w:rsidRPr="00E30840" w14:paraId="0B4D9600" w14:textId="77777777" w:rsidTr="00DB3BB6">
        <w:trPr>
          <w:trHeight w:val="274"/>
        </w:trPr>
        <w:tc>
          <w:tcPr>
            <w:tcW w:w="2875" w:type="dxa"/>
            <w:shd w:val="clear" w:color="auto" w:fill="DEEAF6" w:themeFill="accent1" w:themeFillTint="33"/>
            <w:vAlign w:val="center"/>
            <w:hideMark/>
          </w:tcPr>
          <w:p w14:paraId="38EDC420" w14:textId="77777777" w:rsidR="006B0B51" w:rsidRPr="00E30840" w:rsidRDefault="006B0B51" w:rsidP="006B0B51">
            <w:pPr>
              <w:rPr>
                <w:lang w:val="en-US"/>
              </w:rPr>
            </w:pPr>
            <w:r w:rsidRPr="00E30840">
              <w:t>Choice stages</w:t>
            </w:r>
          </w:p>
        </w:tc>
        <w:tc>
          <w:tcPr>
            <w:tcW w:w="2222" w:type="dxa"/>
            <w:vAlign w:val="center"/>
            <w:hideMark/>
          </w:tcPr>
          <w:p w14:paraId="1489DF29" w14:textId="2C226FEC" w:rsidR="006B0B51" w:rsidRPr="00441C29" w:rsidRDefault="006B0B51" w:rsidP="006B0B51">
            <w:pPr>
              <w:jc w:val="center"/>
            </w:pPr>
            <w:r w:rsidRPr="00441C29">
              <w:t>Only Errors</w:t>
            </w:r>
          </w:p>
        </w:tc>
        <w:tc>
          <w:tcPr>
            <w:tcW w:w="5068" w:type="dxa"/>
            <w:vAlign w:val="center"/>
          </w:tcPr>
          <w:p w14:paraId="0842F214" w14:textId="77777777" w:rsidR="006B0B51" w:rsidRPr="00441C29" w:rsidRDefault="006B0B51" w:rsidP="006B0B51">
            <w:pPr>
              <w:jc w:val="center"/>
            </w:pPr>
          </w:p>
        </w:tc>
      </w:tr>
      <w:tr w:rsidR="006B0B51" w:rsidRPr="00E30840" w14:paraId="06F6009C" w14:textId="77777777" w:rsidTr="00DB3BB6">
        <w:trPr>
          <w:trHeight w:val="274"/>
        </w:trPr>
        <w:tc>
          <w:tcPr>
            <w:tcW w:w="2875" w:type="dxa"/>
            <w:shd w:val="clear" w:color="auto" w:fill="DEEAF6" w:themeFill="accent1" w:themeFillTint="33"/>
            <w:vAlign w:val="center"/>
            <w:hideMark/>
          </w:tcPr>
          <w:p w14:paraId="3A804256" w14:textId="77777777" w:rsidR="006B0B51" w:rsidRPr="00E30840" w:rsidRDefault="006B0B51" w:rsidP="006B0B51">
            <w:pPr>
              <w:rPr>
                <w:lang w:val="en-US"/>
              </w:rPr>
            </w:pPr>
            <w:r w:rsidRPr="00E30840">
              <w:t xml:space="preserve">Other </w:t>
            </w:r>
            <w:r>
              <w:t>s</w:t>
            </w:r>
            <w:r w:rsidRPr="00E30840">
              <w:t>tages</w:t>
            </w:r>
          </w:p>
        </w:tc>
        <w:tc>
          <w:tcPr>
            <w:tcW w:w="2222" w:type="dxa"/>
            <w:vAlign w:val="center"/>
            <w:hideMark/>
          </w:tcPr>
          <w:p w14:paraId="657DA9E4" w14:textId="0485A0D7" w:rsidR="006B0B51" w:rsidRPr="00441C29" w:rsidRDefault="006B0B51" w:rsidP="006B0B51">
            <w:pPr>
              <w:jc w:val="center"/>
            </w:pPr>
            <w:r w:rsidRPr="00441C29">
              <w:t>Only Errors</w:t>
            </w:r>
          </w:p>
        </w:tc>
        <w:tc>
          <w:tcPr>
            <w:tcW w:w="5068" w:type="dxa"/>
            <w:vAlign w:val="center"/>
          </w:tcPr>
          <w:p w14:paraId="20EB8910" w14:textId="77777777" w:rsidR="006B0B51" w:rsidRPr="00441C29" w:rsidRDefault="006B0B51" w:rsidP="006B0B51">
            <w:pPr>
              <w:jc w:val="center"/>
            </w:pPr>
          </w:p>
        </w:tc>
      </w:tr>
      <w:tr w:rsidR="006B0B51" w:rsidRPr="00E30840" w14:paraId="757FDE1C" w14:textId="77777777" w:rsidTr="00DB3BB6">
        <w:trPr>
          <w:trHeight w:val="274"/>
        </w:trPr>
        <w:tc>
          <w:tcPr>
            <w:tcW w:w="2875" w:type="dxa"/>
            <w:shd w:val="clear" w:color="auto" w:fill="BDD6EE" w:themeFill="accent1" w:themeFillTint="66"/>
            <w:hideMark/>
          </w:tcPr>
          <w:p w14:paraId="26821353" w14:textId="77777777" w:rsidR="006B0B51" w:rsidRPr="00A01DA0" w:rsidRDefault="006B0B51" w:rsidP="006B0B51">
            <w:pPr>
              <w:rPr>
                <w:b/>
              </w:rPr>
            </w:pPr>
            <w:r w:rsidRPr="00A01DA0">
              <w:rPr>
                <w:b/>
              </w:rPr>
              <w:t xml:space="preserve">Runtime Resource </w:t>
            </w:r>
          </w:p>
        </w:tc>
        <w:tc>
          <w:tcPr>
            <w:tcW w:w="2222" w:type="dxa"/>
            <w:shd w:val="clear" w:color="auto" w:fill="BDD6EE" w:themeFill="accent1" w:themeFillTint="66"/>
            <w:hideMark/>
          </w:tcPr>
          <w:p w14:paraId="672C28E6" w14:textId="77777777" w:rsidR="006B0B51" w:rsidRPr="00E30840" w:rsidRDefault="006B0B51" w:rsidP="006B0B51">
            <w:pPr>
              <w:jc w:val="center"/>
              <w:rPr>
                <w:lang w:val="en-US"/>
              </w:rPr>
            </w:pPr>
          </w:p>
        </w:tc>
        <w:tc>
          <w:tcPr>
            <w:tcW w:w="5068" w:type="dxa"/>
            <w:shd w:val="clear" w:color="auto" w:fill="BDD6EE" w:themeFill="accent1" w:themeFillTint="66"/>
          </w:tcPr>
          <w:p w14:paraId="2429DFEA" w14:textId="77777777" w:rsidR="006B0B51" w:rsidRPr="00E30840" w:rsidRDefault="006B0B51" w:rsidP="006B0B51">
            <w:pPr>
              <w:jc w:val="center"/>
              <w:rPr>
                <w:lang w:val="en-US"/>
              </w:rPr>
            </w:pPr>
          </w:p>
        </w:tc>
      </w:tr>
      <w:tr w:rsidR="006B0B51" w:rsidRPr="00E30840" w14:paraId="1627205F" w14:textId="77777777" w:rsidTr="00DB3BB6">
        <w:trPr>
          <w:trHeight w:val="274"/>
        </w:trPr>
        <w:tc>
          <w:tcPr>
            <w:tcW w:w="2875" w:type="dxa"/>
            <w:shd w:val="clear" w:color="auto" w:fill="DEEAF6" w:themeFill="accent1" w:themeFillTint="33"/>
          </w:tcPr>
          <w:p w14:paraId="4578CAAA" w14:textId="77777777" w:rsidR="006B0B51" w:rsidRPr="00E30840" w:rsidRDefault="006B0B51" w:rsidP="006B0B51">
            <w:r>
              <w:t>Logging Level</w:t>
            </w:r>
          </w:p>
        </w:tc>
        <w:tc>
          <w:tcPr>
            <w:tcW w:w="2222" w:type="dxa"/>
          </w:tcPr>
          <w:p w14:paraId="4603A437" w14:textId="3B6C4D44" w:rsidR="006B0B51" w:rsidRPr="00E30840" w:rsidRDefault="006B0B51" w:rsidP="006B0B51">
            <w:pPr>
              <w:jc w:val="center"/>
              <w:rPr>
                <w:lang w:val="en-US"/>
              </w:rPr>
            </w:pPr>
            <w:r>
              <w:rPr>
                <w:lang w:val="en-US"/>
              </w:rPr>
              <w:t>Default</w:t>
            </w:r>
          </w:p>
        </w:tc>
        <w:tc>
          <w:tcPr>
            <w:tcW w:w="5068" w:type="dxa"/>
          </w:tcPr>
          <w:p w14:paraId="14BF9E43" w14:textId="77777777" w:rsidR="006B0B51" w:rsidRPr="00E30840" w:rsidRDefault="006B0B51" w:rsidP="006B0B51">
            <w:pPr>
              <w:jc w:val="center"/>
              <w:rPr>
                <w:lang w:val="en-US"/>
              </w:rPr>
            </w:pPr>
          </w:p>
        </w:tc>
      </w:tr>
    </w:tbl>
    <w:p w14:paraId="7611A08B" w14:textId="4A9A8619" w:rsidR="006B0B51" w:rsidRDefault="006B0B51" w:rsidP="006B0B51"/>
    <w:tbl>
      <w:tblPr>
        <w:tblStyle w:val="TableGrid"/>
        <w:tblW w:w="0" w:type="auto"/>
        <w:tblLook w:val="04A0" w:firstRow="1" w:lastRow="0" w:firstColumn="1" w:lastColumn="0" w:noHBand="0" w:noVBand="1"/>
      </w:tblPr>
      <w:tblGrid>
        <w:gridCol w:w="4045"/>
        <w:gridCol w:w="1052"/>
        <w:gridCol w:w="5068"/>
        <w:gridCol w:w="30"/>
      </w:tblGrid>
      <w:tr w:rsidR="008817E1" w:rsidRPr="008F3A48" w14:paraId="2CD2E690" w14:textId="77777777" w:rsidTr="00DB3BB6">
        <w:trPr>
          <w:gridAfter w:val="1"/>
          <w:wAfter w:w="30" w:type="dxa"/>
          <w:trHeight w:val="274"/>
        </w:trPr>
        <w:tc>
          <w:tcPr>
            <w:tcW w:w="10165" w:type="dxa"/>
            <w:gridSpan w:val="3"/>
            <w:shd w:val="clear" w:color="auto" w:fill="2E74B5" w:themeFill="accent1" w:themeFillShade="BF"/>
            <w:vAlign w:val="center"/>
          </w:tcPr>
          <w:p w14:paraId="42F42F99" w14:textId="4F4C689E" w:rsidR="008817E1" w:rsidRPr="008F3A48" w:rsidRDefault="008817E1" w:rsidP="00DB3BB6">
            <w:pPr>
              <w:jc w:val="center"/>
              <w:rPr>
                <w:b/>
                <w:color w:val="FFFFFF" w:themeColor="background1"/>
              </w:rPr>
            </w:pPr>
            <w:r>
              <w:rPr>
                <w:b/>
                <w:color w:val="FFFFFF" w:themeColor="background1"/>
              </w:rPr>
              <w:t>Production</w:t>
            </w:r>
            <w:r w:rsidRPr="008F3A48">
              <w:rPr>
                <w:b/>
                <w:color w:val="FFFFFF" w:themeColor="background1"/>
              </w:rPr>
              <w:t xml:space="preserve"> Environment</w:t>
            </w:r>
          </w:p>
        </w:tc>
      </w:tr>
      <w:tr w:rsidR="008817E1" w:rsidRPr="008F3A48" w14:paraId="63A25EA5" w14:textId="77777777" w:rsidTr="005B4CB3">
        <w:trPr>
          <w:gridAfter w:val="1"/>
          <w:wAfter w:w="30" w:type="dxa"/>
          <w:trHeight w:val="274"/>
        </w:trPr>
        <w:tc>
          <w:tcPr>
            <w:tcW w:w="4045" w:type="dxa"/>
            <w:shd w:val="clear" w:color="auto" w:fill="2E74B5" w:themeFill="accent1" w:themeFillShade="BF"/>
            <w:vAlign w:val="center"/>
          </w:tcPr>
          <w:p w14:paraId="31E3DDF5" w14:textId="77777777" w:rsidR="008817E1" w:rsidRPr="008F3A48" w:rsidRDefault="008817E1" w:rsidP="00DB3BB6">
            <w:pPr>
              <w:rPr>
                <w:color w:val="FFFFFF" w:themeColor="background1"/>
              </w:rPr>
            </w:pPr>
          </w:p>
        </w:tc>
        <w:tc>
          <w:tcPr>
            <w:tcW w:w="1052" w:type="dxa"/>
            <w:shd w:val="clear" w:color="auto" w:fill="2E74B5" w:themeFill="accent1" w:themeFillShade="BF"/>
            <w:vAlign w:val="center"/>
          </w:tcPr>
          <w:p w14:paraId="0DC6C9F6" w14:textId="77777777" w:rsidR="008817E1" w:rsidRPr="008F3A48" w:rsidRDefault="008817E1" w:rsidP="00DB3BB6">
            <w:pPr>
              <w:jc w:val="center"/>
              <w:rPr>
                <w:b/>
                <w:color w:val="FFFFFF" w:themeColor="background1"/>
              </w:rPr>
            </w:pPr>
            <w:r>
              <w:rPr>
                <w:b/>
                <w:color w:val="FFFFFF" w:themeColor="background1"/>
              </w:rPr>
              <w:t>Level</w:t>
            </w:r>
          </w:p>
        </w:tc>
        <w:tc>
          <w:tcPr>
            <w:tcW w:w="5068" w:type="dxa"/>
            <w:shd w:val="clear" w:color="auto" w:fill="2E74B5" w:themeFill="accent1" w:themeFillShade="BF"/>
            <w:vAlign w:val="center"/>
          </w:tcPr>
          <w:p w14:paraId="1E3EA08F" w14:textId="77777777" w:rsidR="008817E1" w:rsidRPr="008F3A48" w:rsidRDefault="008817E1" w:rsidP="00DB3BB6">
            <w:pPr>
              <w:jc w:val="center"/>
              <w:rPr>
                <w:b/>
                <w:color w:val="FFFFFF" w:themeColor="background1"/>
              </w:rPr>
            </w:pPr>
            <w:r>
              <w:rPr>
                <w:b/>
                <w:color w:val="FFFFFF" w:themeColor="background1"/>
              </w:rPr>
              <w:t>Comment</w:t>
            </w:r>
          </w:p>
        </w:tc>
      </w:tr>
      <w:tr w:rsidR="005B4CB3" w:rsidRPr="00E30840" w14:paraId="7546AD97" w14:textId="77777777" w:rsidTr="005B4CB3">
        <w:trPr>
          <w:trHeight w:val="274"/>
        </w:trPr>
        <w:tc>
          <w:tcPr>
            <w:tcW w:w="4045" w:type="dxa"/>
          </w:tcPr>
          <w:p w14:paraId="6715D1D5" w14:textId="2B998D6D" w:rsidR="005B4CB3" w:rsidRPr="00E30840" w:rsidRDefault="005B4CB3" w:rsidP="005B4CB3">
            <w:r>
              <w:t>Logging Data Volume per Runtime Process</w:t>
            </w:r>
          </w:p>
        </w:tc>
        <w:tc>
          <w:tcPr>
            <w:tcW w:w="1052" w:type="dxa"/>
          </w:tcPr>
          <w:p w14:paraId="4B1FB5D0" w14:textId="111D9503" w:rsidR="005B4CB3" w:rsidRPr="00A53026" w:rsidRDefault="005B4CB3" w:rsidP="005B4CB3">
            <w:pPr>
              <w:jc w:val="center"/>
              <w:rPr>
                <w:b/>
                <w:lang w:val="en-US"/>
              </w:rPr>
            </w:pPr>
            <w:r w:rsidRPr="006B7F68">
              <w:rPr>
                <w:b/>
                <w:color w:val="00B050"/>
                <w:lang w:val="en-US"/>
              </w:rPr>
              <w:t>Low</w:t>
            </w:r>
          </w:p>
        </w:tc>
        <w:tc>
          <w:tcPr>
            <w:tcW w:w="5098" w:type="dxa"/>
            <w:gridSpan w:val="2"/>
          </w:tcPr>
          <w:p w14:paraId="1A8ED9D0" w14:textId="6E541278" w:rsidR="005B4CB3" w:rsidRPr="006B7F68" w:rsidRDefault="005B4CB3" w:rsidP="005B4CB3">
            <w:pPr>
              <w:tabs>
                <w:tab w:val="left" w:pos="1425"/>
              </w:tabs>
              <w:rPr>
                <w:b/>
                <w:lang w:val="en-US"/>
              </w:rPr>
            </w:pPr>
            <w:r>
              <w:rPr>
                <w:b/>
                <w:lang w:val="en-US"/>
              </w:rPr>
              <w:tab/>
            </w:r>
          </w:p>
        </w:tc>
      </w:tr>
      <w:tr w:rsidR="005B4CB3" w:rsidRPr="00E30840" w14:paraId="39353415" w14:textId="77777777" w:rsidTr="005B4CB3">
        <w:trPr>
          <w:trHeight w:val="274"/>
        </w:trPr>
        <w:tc>
          <w:tcPr>
            <w:tcW w:w="4045" w:type="dxa"/>
          </w:tcPr>
          <w:p w14:paraId="5CAE4614" w14:textId="3CD34DB0" w:rsidR="005B4CB3" w:rsidRDefault="005B4CB3" w:rsidP="005B4CB3">
            <w:r>
              <w:t>Total Logging Data Volume estimation</w:t>
            </w:r>
          </w:p>
        </w:tc>
        <w:tc>
          <w:tcPr>
            <w:tcW w:w="1052" w:type="dxa"/>
          </w:tcPr>
          <w:p w14:paraId="24C35A4A" w14:textId="4D57171E" w:rsidR="005B4CB3" w:rsidRPr="006B7F68" w:rsidRDefault="001C2913" w:rsidP="005B4CB3">
            <w:pPr>
              <w:jc w:val="center"/>
              <w:rPr>
                <w:b/>
                <w:color w:val="00B050"/>
                <w:lang w:val="en-US"/>
              </w:rPr>
            </w:pPr>
            <w:r w:rsidRPr="00E05AAF">
              <w:rPr>
                <w:b/>
                <w:color w:val="FFC000" w:themeColor="accent4"/>
                <w:lang w:val="en-US"/>
              </w:rPr>
              <w:t>Average</w:t>
            </w:r>
          </w:p>
        </w:tc>
        <w:tc>
          <w:tcPr>
            <w:tcW w:w="5098" w:type="dxa"/>
            <w:gridSpan w:val="2"/>
          </w:tcPr>
          <w:p w14:paraId="756B875F" w14:textId="77777777" w:rsidR="005B4CB3" w:rsidRDefault="005B4CB3" w:rsidP="005B4CB3">
            <w:pPr>
              <w:tabs>
                <w:tab w:val="left" w:pos="1425"/>
              </w:tabs>
              <w:rPr>
                <w:b/>
                <w:lang w:val="en-US"/>
              </w:rPr>
            </w:pPr>
          </w:p>
        </w:tc>
      </w:tr>
    </w:tbl>
    <w:p w14:paraId="25173B29" w14:textId="4880F1C6" w:rsidR="004C6951" w:rsidRDefault="004C6951" w:rsidP="006B0B51"/>
    <w:p w14:paraId="46D7082C" w14:textId="77777777" w:rsidR="001B625C" w:rsidRPr="001B625C" w:rsidRDefault="001B625C" w:rsidP="001B625C">
      <w:pPr>
        <w:pStyle w:val="ListParagraph"/>
        <w:keepNext/>
        <w:keepLines/>
        <w:numPr>
          <w:ilvl w:val="0"/>
          <w:numId w:val="28"/>
        </w:numPr>
        <w:spacing w:before="40" w:after="0" w:line="259" w:lineRule="auto"/>
        <w:outlineLvl w:val="2"/>
        <w:rPr>
          <w:rFonts w:ascii="Calibri" w:eastAsiaTheme="majorEastAsia" w:hAnsi="Calibri" w:cstheme="majorBidi"/>
          <w:vanish/>
          <w:color w:val="0F7DC2"/>
          <w:sz w:val="24"/>
          <w:szCs w:val="24"/>
          <w:lang w:val="en-US"/>
        </w:rPr>
      </w:pPr>
    </w:p>
    <w:p w14:paraId="2BA8C65C" w14:textId="77777777" w:rsidR="001B625C" w:rsidRPr="001B625C" w:rsidRDefault="001B625C" w:rsidP="001B625C">
      <w:pPr>
        <w:pStyle w:val="ListParagraph"/>
        <w:keepNext/>
        <w:keepLines/>
        <w:numPr>
          <w:ilvl w:val="0"/>
          <w:numId w:val="28"/>
        </w:numPr>
        <w:spacing w:before="40" w:after="0" w:line="259" w:lineRule="auto"/>
        <w:outlineLvl w:val="2"/>
        <w:rPr>
          <w:rFonts w:ascii="Calibri" w:eastAsiaTheme="majorEastAsia" w:hAnsi="Calibri" w:cstheme="majorBidi"/>
          <w:vanish/>
          <w:color w:val="0F7DC2"/>
          <w:sz w:val="24"/>
          <w:szCs w:val="24"/>
          <w:lang w:val="en-US"/>
        </w:rPr>
      </w:pPr>
    </w:p>
    <w:p w14:paraId="02C7531A" w14:textId="77777777" w:rsidR="001B625C" w:rsidRPr="001B625C" w:rsidRDefault="001B625C" w:rsidP="001B625C">
      <w:pPr>
        <w:pStyle w:val="ListParagraph"/>
        <w:keepNext/>
        <w:keepLines/>
        <w:numPr>
          <w:ilvl w:val="1"/>
          <w:numId w:val="28"/>
        </w:numPr>
        <w:spacing w:before="40" w:after="0" w:line="259" w:lineRule="auto"/>
        <w:outlineLvl w:val="2"/>
        <w:rPr>
          <w:rFonts w:ascii="Calibri" w:eastAsiaTheme="majorEastAsia" w:hAnsi="Calibri" w:cstheme="majorBidi"/>
          <w:vanish/>
          <w:color w:val="0F7DC2"/>
          <w:sz w:val="24"/>
          <w:szCs w:val="24"/>
          <w:lang w:val="en-US"/>
        </w:rPr>
      </w:pPr>
    </w:p>
    <w:p w14:paraId="2CAAFA19" w14:textId="77777777" w:rsidR="001B625C" w:rsidRPr="001B625C" w:rsidRDefault="001B625C" w:rsidP="001B625C">
      <w:pPr>
        <w:pStyle w:val="ListParagraph"/>
        <w:keepNext/>
        <w:keepLines/>
        <w:numPr>
          <w:ilvl w:val="1"/>
          <w:numId w:val="28"/>
        </w:numPr>
        <w:spacing w:before="40" w:after="0" w:line="259" w:lineRule="auto"/>
        <w:outlineLvl w:val="2"/>
        <w:rPr>
          <w:rFonts w:ascii="Calibri" w:eastAsiaTheme="majorEastAsia" w:hAnsi="Calibri" w:cstheme="majorBidi"/>
          <w:vanish/>
          <w:color w:val="0F7DC2"/>
          <w:sz w:val="24"/>
          <w:szCs w:val="24"/>
          <w:lang w:val="en-US"/>
        </w:rPr>
      </w:pPr>
    </w:p>
    <w:p w14:paraId="3619B9A1" w14:textId="77777777" w:rsidR="001B625C" w:rsidRPr="001B625C" w:rsidRDefault="001B625C" w:rsidP="001B625C">
      <w:pPr>
        <w:pStyle w:val="ListParagraph"/>
        <w:keepNext/>
        <w:keepLines/>
        <w:numPr>
          <w:ilvl w:val="1"/>
          <w:numId w:val="28"/>
        </w:numPr>
        <w:spacing w:before="40" w:after="0" w:line="259" w:lineRule="auto"/>
        <w:outlineLvl w:val="2"/>
        <w:rPr>
          <w:rFonts w:ascii="Calibri" w:eastAsiaTheme="majorEastAsia" w:hAnsi="Calibri" w:cstheme="majorBidi"/>
          <w:vanish/>
          <w:color w:val="0F7DC2"/>
          <w:sz w:val="24"/>
          <w:szCs w:val="24"/>
          <w:lang w:val="en-US"/>
        </w:rPr>
      </w:pPr>
    </w:p>
    <w:p w14:paraId="6FF34326" w14:textId="77777777" w:rsidR="001B625C" w:rsidRPr="001B625C" w:rsidRDefault="001B625C" w:rsidP="001B625C">
      <w:pPr>
        <w:pStyle w:val="ListParagraph"/>
        <w:keepNext/>
        <w:keepLines/>
        <w:numPr>
          <w:ilvl w:val="1"/>
          <w:numId w:val="28"/>
        </w:numPr>
        <w:spacing w:before="40" w:after="0" w:line="259" w:lineRule="auto"/>
        <w:outlineLvl w:val="2"/>
        <w:rPr>
          <w:rFonts w:ascii="Calibri" w:eastAsiaTheme="majorEastAsia" w:hAnsi="Calibri" w:cstheme="majorBidi"/>
          <w:vanish/>
          <w:color w:val="0F7DC2"/>
          <w:sz w:val="24"/>
          <w:szCs w:val="24"/>
          <w:lang w:val="en-US"/>
        </w:rPr>
      </w:pPr>
    </w:p>
    <w:p w14:paraId="4D2B0B69" w14:textId="06A9A52F" w:rsidR="00380A9B" w:rsidRPr="0096013A" w:rsidRDefault="00380A9B" w:rsidP="001B625C">
      <w:pPr>
        <w:pStyle w:val="Heading3"/>
      </w:pPr>
      <w:r>
        <w:t>Production Environment</w:t>
      </w:r>
      <w:r w:rsidRPr="00A878EA">
        <w:t xml:space="preserve"> </w:t>
      </w:r>
      <w:r w:rsidR="001B625C" w:rsidRPr="001B625C">
        <w:t>Logging Reduction Schedule</w:t>
      </w:r>
    </w:p>
    <w:p w14:paraId="73BB5D11" w14:textId="77777777" w:rsidR="00F41756" w:rsidRDefault="00F41756" w:rsidP="00F41756">
      <w:r>
        <w:t>I</w:t>
      </w:r>
      <w:r w:rsidRPr="000B29C0">
        <w:t>t’s common</w:t>
      </w:r>
      <w:r>
        <w:t xml:space="preserve"> practice</w:t>
      </w:r>
      <w:r w:rsidRPr="000B29C0">
        <w:t xml:space="preserve"> to reduce production logging over time, e.g. on the first day of go-live logging levels are left high to facilitate audit of the ‘soft launch’ period. As the process settles down the logging is decreased, e.g. week 1 at 100%, week 2 at 50% etc.</w:t>
      </w:r>
    </w:p>
    <w:p w14:paraId="75EE5500" w14:textId="110F4504" w:rsidR="00F41756" w:rsidRDefault="00F4144E" w:rsidP="00F41756">
      <w:r>
        <w:rPr>
          <w:noProof/>
        </w:rPr>
        <w:drawing>
          <wp:inline distT="0" distB="0" distL="0" distR="0" wp14:anchorId="11D76367" wp14:editId="409029F1">
            <wp:extent cx="6480175" cy="1265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80175" cy="1265555"/>
                    </a:xfrm>
                    <a:prstGeom prst="rect">
                      <a:avLst/>
                    </a:prstGeom>
                  </pic:spPr>
                </pic:pic>
              </a:graphicData>
            </a:graphic>
          </wp:inline>
        </w:drawing>
      </w:r>
    </w:p>
    <w:p w14:paraId="26A6462E" w14:textId="77777777" w:rsidR="00F41756" w:rsidRDefault="00F41756" w:rsidP="006B0B51"/>
    <w:tbl>
      <w:tblPr>
        <w:tblStyle w:val="TableGrid"/>
        <w:tblW w:w="0" w:type="auto"/>
        <w:tblLook w:val="04A0" w:firstRow="1" w:lastRow="0" w:firstColumn="1" w:lastColumn="0" w:noHBand="0" w:noVBand="1"/>
      </w:tblPr>
      <w:tblGrid>
        <w:gridCol w:w="1795"/>
        <w:gridCol w:w="8370"/>
      </w:tblGrid>
      <w:tr w:rsidR="008C1CC9" w:rsidRPr="008F3A48" w14:paraId="5B72718B" w14:textId="77777777" w:rsidTr="003A282A">
        <w:trPr>
          <w:trHeight w:val="274"/>
        </w:trPr>
        <w:tc>
          <w:tcPr>
            <w:tcW w:w="10165" w:type="dxa"/>
            <w:gridSpan w:val="2"/>
            <w:shd w:val="clear" w:color="auto" w:fill="2E74B5" w:themeFill="accent1" w:themeFillShade="BF"/>
            <w:vAlign w:val="center"/>
          </w:tcPr>
          <w:p w14:paraId="116B463E" w14:textId="51F12BC6" w:rsidR="008C1CC9" w:rsidRPr="008F3A48" w:rsidRDefault="008C1CC9" w:rsidP="00AE685A">
            <w:pPr>
              <w:jc w:val="center"/>
              <w:rPr>
                <w:b/>
                <w:color w:val="FFFFFF" w:themeColor="background1"/>
              </w:rPr>
            </w:pPr>
            <w:r>
              <w:rPr>
                <w:b/>
                <w:color w:val="FFFFFF" w:themeColor="background1"/>
              </w:rPr>
              <w:t>Production</w:t>
            </w:r>
            <w:r w:rsidRPr="008F3A48">
              <w:rPr>
                <w:b/>
                <w:color w:val="FFFFFF" w:themeColor="background1"/>
              </w:rPr>
              <w:t xml:space="preserve"> Environment</w:t>
            </w:r>
            <w:r>
              <w:rPr>
                <w:b/>
                <w:color w:val="FFFFFF" w:themeColor="background1"/>
              </w:rPr>
              <w:t xml:space="preserve"> Logging Reduction Schedule</w:t>
            </w:r>
          </w:p>
        </w:tc>
      </w:tr>
      <w:tr w:rsidR="008C1CC9" w:rsidRPr="008F3A48" w14:paraId="3CB0BC01" w14:textId="77777777" w:rsidTr="00380A9B">
        <w:trPr>
          <w:trHeight w:val="274"/>
        </w:trPr>
        <w:tc>
          <w:tcPr>
            <w:tcW w:w="1795" w:type="dxa"/>
            <w:shd w:val="clear" w:color="auto" w:fill="2E74B5" w:themeFill="accent1" w:themeFillShade="BF"/>
            <w:vAlign w:val="center"/>
          </w:tcPr>
          <w:p w14:paraId="507AC41A" w14:textId="77777777" w:rsidR="008C1CC9" w:rsidRPr="008F3A48" w:rsidRDefault="008C1CC9" w:rsidP="00AE685A">
            <w:pPr>
              <w:rPr>
                <w:color w:val="FFFFFF" w:themeColor="background1"/>
              </w:rPr>
            </w:pPr>
          </w:p>
        </w:tc>
        <w:tc>
          <w:tcPr>
            <w:tcW w:w="8370" w:type="dxa"/>
            <w:shd w:val="clear" w:color="auto" w:fill="2E74B5" w:themeFill="accent1" w:themeFillShade="BF"/>
            <w:vAlign w:val="center"/>
          </w:tcPr>
          <w:p w14:paraId="7BD8869A" w14:textId="77777777" w:rsidR="008C1CC9" w:rsidRPr="008F3A48" w:rsidRDefault="008C1CC9" w:rsidP="00AE685A">
            <w:pPr>
              <w:jc w:val="center"/>
              <w:rPr>
                <w:b/>
                <w:color w:val="FFFFFF" w:themeColor="background1"/>
              </w:rPr>
            </w:pPr>
            <w:r>
              <w:rPr>
                <w:b/>
                <w:color w:val="FFFFFF" w:themeColor="background1"/>
              </w:rPr>
              <w:t>Comment</w:t>
            </w:r>
          </w:p>
        </w:tc>
      </w:tr>
      <w:tr w:rsidR="008C1CC9" w:rsidRPr="00E30840" w14:paraId="16476DAB" w14:textId="77777777" w:rsidTr="00380A9B">
        <w:trPr>
          <w:trHeight w:val="274"/>
        </w:trPr>
        <w:tc>
          <w:tcPr>
            <w:tcW w:w="1795" w:type="dxa"/>
          </w:tcPr>
          <w:p w14:paraId="63294828" w14:textId="09F51BE5" w:rsidR="008C1CC9" w:rsidRPr="00E30840" w:rsidRDefault="008C1CC9" w:rsidP="00AE685A">
            <w:r>
              <w:t>Go-live</w:t>
            </w:r>
          </w:p>
        </w:tc>
        <w:tc>
          <w:tcPr>
            <w:tcW w:w="8370" w:type="dxa"/>
          </w:tcPr>
          <w:p w14:paraId="4A756F9B" w14:textId="77777777" w:rsidR="008C1CC9" w:rsidRPr="006B7F68" w:rsidRDefault="008C1CC9" w:rsidP="00AE685A">
            <w:pPr>
              <w:tabs>
                <w:tab w:val="left" w:pos="1425"/>
              </w:tabs>
              <w:rPr>
                <w:b/>
                <w:lang w:val="en-US"/>
              </w:rPr>
            </w:pPr>
            <w:r>
              <w:rPr>
                <w:b/>
                <w:lang w:val="en-US"/>
              </w:rPr>
              <w:tab/>
            </w:r>
          </w:p>
        </w:tc>
      </w:tr>
      <w:tr w:rsidR="008C1CC9" w:rsidRPr="00E30840" w14:paraId="11D0CD3D" w14:textId="77777777" w:rsidTr="00380A9B">
        <w:trPr>
          <w:trHeight w:val="274"/>
        </w:trPr>
        <w:tc>
          <w:tcPr>
            <w:tcW w:w="1795" w:type="dxa"/>
          </w:tcPr>
          <w:p w14:paraId="276FD25E" w14:textId="77777777" w:rsidR="008C1CC9" w:rsidRDefault="008C1CC9" w:rsidP="00AE685A">
            <w:r>
              <w:lastRenderedPageBreak/>
              <w:t>Week 1</w:t>
            </w:r>
          </w:p>
        </w:tc>
        <w:tc>
          <w:tcPr>
            <w:tcW w:w="8370" w:type="dxa"/>
          </w:tcPr>
          <w:p w14:paraId="25E9B4FB" w14:textId="77777777" w:rsidR="008C1CC9" w:rsidRDefault="008C1CC9" w:rsidP="00AE685A">
            <w:pPr>
              <w:tabs>
                <w:tab w:val="left" w:pos="1425"/>
              </w:tabs>
              <w:rPr>
                <w:b/>
                <w:lang w:val="en-US"/>
              </w:rPr>
            </w:pPr>
          </w:p>
        </w:tc>
      </w:tr>
      <w:tr w:rsidR="008C1CC9" w:rsidRPr="00E30840" w14:paraId="14B5BC7E" w14:textId="77777777" w:rsidTr="00380A9B">
        <w:trPr>
          <w:trHeight w:val="274"/>
        </w:trPr>
        <w:tc>
          <w:tcPr>
            <w:tcW w:w="1795" w:type="dxa"/>
          </w:tcPr>
          <w:p w14:paraId="7FA9D9F3" w14:textId="77777777" w:rsidR="008C1CC9" w:rsidRDefault="008C1CC9" w:rsidP="00AE685A">
            <w:r>
              <w:t>Week 2</w:t>
            </w:r>
          </w:p>
        </w:tc>
        <w:tc>
          <w:tcPr>
            <w:tcW w:w="8370" w:type="dxa"/>
          </w:tcPr>
          <w:p w14:paraId="5ADABDF1" w14:textId="77777777" w:rsidR="008C1CC9" w:rsidRDefault="008C1CC9" w:rsidP="00AE685A">
            <w:pPr>
              <w:tabs>
                <w:tab w:val="left" w:pos="1425"/>
              </w:tabs>
              <w:rPr>
                <w:b/>
                <w:lang w:val="en-US"/>
              </w:rPr>
            </w:pPr>
          </w:p>
        </w:tc>
      </w:tr>
      <w:tr w:rsidR="008C1CC9" w:rsidRPr="00E30840" w14:paraId="206103C2" w14:textId="77777777" w:rsidTr="00380A9B">
        <w:trPr>
          <w:trHeight w:val="274"/>
        </w:trPr>
        <w:tc>
          <w:tcPr>
            <w:tcW w:w="1795" w:type="dxa"/>
          </w:tcPr>
          <w:p w14:paraId="2B038E27" w14:textId="77777777" w:rsidR="008C1CC9" w:rsidRDefault="008C1CC9" w:rsidP="00AE685A">
            <w:r>
              <w:t>Week 2</w:t>
            </w:r>
          </w:p>
        </w:tc>
        <w:tc>
          <w:tcPr>
            <w:tcW w:w="8370" w:type="dxa"/>
          </w:tcPr>
          <w:p w14:paraId="09D3E0BA" w14:textId="77777777" w:rsidR="008C1CC9" w:rsidRDefault="008C1CC9" w:rsidP="00AE685A">
            <w:pPr>
              <w:tabs>
                <w:tab w:val="left" w:pos="1425"/>
              </w:tabs>
              <w:rPr>
                <w:b/>
                <w:lang w:val="en-US"/>
              </w:rPr>
            </w:pPr>
          </w:p>
        </w:tc>
      </w:tr>
      <w:tr w:rsidR="008C1CC9" w:rsidRPr="00E30840" w14:paraId="5388FFD3" w14:textId="77777777" w:rsidTr="00380A9B">
        <w:trPr>
          <w:trHeight w:val="274"/>
        </w:trPr>
        <w:tc>
          <w:tcPr>
            <w:tcW w:w="1795" w:type="dxa"/>
          </w:tcPr>
          <w:p w14:paraId="4D47033A" w14:textId="77BEBDB2" w:rsidR="008C1CC9" w:rsidRDefault="008C1CC9" w:rsidP="00AE685A">
            <w:r>
              <w:t>Week 4</w:t>
            </w:r>
          </w:p>
        </w:tc>
        <w:tc>
          <w:tcPr>
            <w:tcW w:w="8370" w:type="dxa"/>
          </w:tcPr>
          <w:p w14:paraId="796930FB" w14:textId="77777777" w:rsidR="008C1CC9" w:rsidRDefault="008C1CC9" w:rsidP="00AE685A">
            <w:pPr>
              <w:tabs>
                <w:tab w:val="left" w:pos="1425"/>
              </w:tabs>
              <w:rPr>
                <w:b/>
                <w:lang w:val="en-US"/>
              </w:rPr>
            </w:pPr>
          </w:p>
        </w:tc>
      </w:tr>
    </w:tbl>
    <w:p w14:paraId="07C2AAB9" w14:textId="77777777" w:rsidR="00701D5B" w:rsidRDefault="00701D5B" w:rsidP="006B0B51"/>
    <w:p w14:paraId="521F59A6" w14:textId="0DE60426" w:rsidR="005F05AE" w:rsidRPr="0096013A" w:rsidRDefault="005F05AE" w:rsidP="005F05AE">
      <w:pPr>
        <w:pStyle w:val="Heading1"/>
      </w:pPr>
      <w:bookmarkStart w:id="12" w:name="_Toc14771665"/>
      <w:r w:rsidRPr="00F7405A">
        <w:lastRenderedPageBreak/>
        <w:t xml:space="preserve">Archive </w:t>
      </w:r>
      <w:r>
        <w:t>a</w:t>
      </w:r>
      <w:r w:rsidRPr="00F7405A">
        <w:t>nd Backup Policy</w:t>
      </w:r>
      <w:bookmarkEnd w:id="12"/>
    </w:p>
    <w:p w14:paraId="39F21CB5" w14:textId="421339D8" w:rsidR="008B2BE6" w:rsidRDefault="004C6951" w:rsidP="008D2781">
      <w:pPr>
        <w:pStyle w:val="BodyText1"/>
        <w:ind w:left="0"/>
        <w:rPr>
          <w:rFonts w:asciiTheme="majorHAnsi" w:hAnsiTheme="majorHAnsi"/>
          <w:szCs w:val="22"/>
          <w:lang w:val="en-US" w:eastAsia="en-GB"/>
        </w:rPr>
      </w:pPr>
      <w:r w:rsidRPr="004C6951">
        <w:rPr>
          <w:rFonts w:asciiTheme="majorHAnsi" w:hAnsiTheme="majorHAnsi"/>
          <w:szCs w:val="22"/>
          <w:lang w:val="en-US" w:eastAsia="en-GB"/>
        </w:rPr>
        <w:t xml:space="preserve">To maintain an efficient environment for the automated processes it is essential that </w:t>
      </w:r>
      <w:r w:rsidR="00617CE7">
        <w:rPr>
          <w:rFonts w:asciiTheme="majorHAnsi" w:hAnsiTheme="majorHAnsi"/>
          <w:szCs w:val="22"/>
          <w:lang w:val="en-US" w:eastAsia="en-GB"/>
        </w:rPr>
        <w:t>logging</w:t>
      </w:r>
      <w:r w:rsidRPr="004C6951">
        <w:rPr>
          <w:rFonts w:asciiTheme="majorHAnsi" w:hAnsiTheme="majorHAnsi"/>
          <w:szCs w:val="22"/>
          <w:lang w:val="en-US" w:eastAsia="en-GB"/>
        </w:rPr>
        <w:t xml:space="preserve"> data is archived, in accordance with any archiving policy.</w:t>
      </w:r>
      <w:r w:rsidR="004B4A2D">
        <w:rPr>
          <w:rFonts w:asciiTheme="majorHAnsi" w:hAnsiTheme="majorHAnsi"/>
          <w:szCs w:val="22"/>
          <w:lang w:val="en-US" w:eastAsia="en-GB"/>
        </w:rPr>
        <w:t xml:space="preserve"> </w:t>
      </w:r>
      <w:r w:rsidR="004B4A2D" w:rsidRPr="004B4A2D">
        <w:rPr>
          <w:rFonts w:asciiTheme="majorHAnsi" w:hAnsiTheme="majorHAnsi"/>
          <w:szCs w:val="22"/>
          <w:lang w:val="en-US" w:eastAsia="en-GB"/>
        </w:rPr>
        <w:t>Leaving large amounts of data lying around in the database may be good for retaining an audit trail of events, but eventually it is going to cause performance problems with writing new data to such large tables.</w:t>
      </w:r>
    </w:p>
    <w:p w14:paraId="34CCC55B" w14:textId="6A49D3BB" w:rsidR="005F05AE" w:rsidRDefault="00617CE7" w:rsidP="008D2781">
      <w:pPr>
        <w:pStyle w:val="BodyText1"/>
        <w:ind w:left="0"/>
        <w:rPr>
          <w:rFonts w:asciiTheme="majorHAnsi" w:hAnsiTheme="majorHAnsi"/>
          <w:szCs w:val="22"/>
          <w:lang w:val="en-US" w:eastAsia="en-GB"/>
        </w:rPr>
      </w:pPr>
      <w:r>
        <w:rPr>
          <w:rFonts w:asciiTheme="majorHAnsi" w:hAnsiTheme="majorHAnsi"/>
          <w:szCs w:val="22"/>
          <w:lang w:val="en-US" w:eastAsia="en-GB"/>
        </w:rPr>
        <w:t xml:space="preserve">Please refer to </w:t>
      </w:r>
      <w:r w:rsidR="007D18D2" w:rsidRPr="007D18D2">
        <w:rPr>
          <w:rFonts w:asciiTheme="majorHAnsi" w:hAnsiTheme="majorHAnsi"/>
          <w:b/>
          <w:szCs w:val="22"/>
          <w:lang w:val="en-US" w:eastAsia="en-GB"/>
        </w:rPr>
        <w:t>Archive and Backup Policy</w:t>
      </w:r>
      <w:r w:rsidR="007D18D2">
        <w:rPr>
          <w:rFonts w:asciiTheme="majorHAnsi" w:hAnsiTheme="majorHAnsi"/>
          <w:szCs w:val="22"/>
          <w:lang w:val="en-US" w:eastAsia="en-GB"/>
        </w:rPr>
        <w:t xml:space="preserve"> document.</w:t>
      </w:r>
    </w:p>
    <w:p w14:paraId="2D4C9F47" w14:textId="4DCD0940" w:rsidR="006B7A5B" w:rsidRDefault="00E437DC" w:rsidP="008D2781">
      <w:pPr>
        <w:pStyle w:val="BodyText1"/>
        <w:ind w:left="0"/>
        <w:rPr>
          <w:rFonts w:asciiTheme="majorHAnsi" w:hAnsiTheme="majorHAnsi"/>
          <w:szCs w:val="22"/>
          <w:lang w:val="en-US" w:eastAsia="en-GB"/>
        </w:rPr>
      </w:pPr>
      <w:r w:rsidRPr="00E437DC">
        <w:rPr>
          <w:rFonts w:asciiTheme="majorHAnsi" w:hAnsiTheme="majorHAnsi"/>
          <w:szCs w:val="22"/>
          <w:lang w:val="en-US" w:eastAsia="en-GB"/>
        </w:rPr>
        <w:t xml:space="preserve">The Archive and Backup Policy Document gives guidance to archiving process logs and backing up production processes and business objects. A sensible archive strategy will allow the production database size to be kept to a minimum whilst still allowing retrieval of log files should business units require them. Backing up production process and objects will provide some resilience to database failure for </w:t>
      </w:r>
      <w:proofErr w:type="gramStart"/>
      <w:r w:rsidRPr="00E437DC">
        <w:rPr>
          <w:rFonts w:asciiTheme="majorHAnsi" w:hAnsiTheme="majorHAnsi"/>
          <w:szCs w:val="22"/>
          <w:lang w:val="en-US" w:eastAsia="en-GB"/>
        </w:rPr>
        <w:t>business critical</w:t>
      </w:r>
      <w:proofErr w:type="gramEnd"/>
      <w:r w:rsidRPr="00E437DC">
        <w:rPr>
          <w:rFonts w:asciiTheme="majorHAnsi" w:hAnsiTheme="majorHAnsi"/>
          <w:szCs w:val="22"/>
          <w:lang w:val="en-US" w:eastAsia="en-GB"/>
        </w:rPr>
        <w:t xml:space="preserve"> processes.</w:t>
      </w:r>
    </w:p>
    <w:p w14:paraId="1FB102C4" w14:textId="77777777" w:rsidR="006B7A5B" w:rsidRPr="003B11C3" w:rsidRDefault="006B7A5B" w:rsidP="008D2781">
      <w:pPr>
        <w:pStyle w:val="BodyText1"/>
        <w:ind w:left="0"/>
        <w:rPr>
          <w:rFonts w:asciiTheme="majorHAnsi" w:hAnsiTheme="majorHAnsi"/>
          <w:szCs w:val="22"/>
          <w:lang w:val="en-US" w:eastAsia="en-GB"/>
        </w:rPr>
      </w:pPr>
    </w:p>
    <w:sectPr w:rsidR="006B7A5B" w:rsidRPr="003B11C3" w:rsidSect="007129E8">
      <w:headerReference w:type="default" r:id="rId18"/>
      <w:footerReference w:type="default" r:id="rId19"/>
      <w:headerReference w:type="first" r:id="rId20"/>
      <w:footerReference w:type="first" r:id="rId21"/>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6B673" w14:textId="77777777" w:rsidR="006E013B" w:rsidRDefault="006E013B" w:rsidP="00BB503B">
      <w:pPr>
        <w:spacing w:after="0" w:line="240" w:lineRule="auto"/>
      </w:pPr>
      <w:r>
        <w:separator/>
      </w:r>
    </w:p>
  </w:endnote>
  <w:endnote w:type="continuationSeparator" w:id="0">
    <w:p w14:paraId="2976EF41" w14:textId="77777777" w:rsidR="006E013B" w:rsidRDefault="006E013B" w:rsidP="00BB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AABB8" w14:textId="77777777" w:rsidR="00A62A76" w:rsidRDefault="00B45648" w:rsidP="00A62A76">
    <w:pPr>
      <w:pStyle w:val="Footer"/>
      <w:jc w:val="center"/>
      <w:rPr>
        <w:color w:val="5A5A5A"/>
        <w:sz w:val="20"/>
        <w:szCs w:val="20"/>
      </w:rPr>
    </w:pPr>
    <w:r w:rsidRPr="00A26748">
      <w:rPr>
        <w:color w:val="5A5A5A"/>
        <w:sz w:val="20"/>
        <w:szCs w:val="20"/>
      </w:rPr>
      <w:t>Commercial in Confidence</w:t>
    </w:r>
  </w:p>
  <w:p w14:paraId="327A9786" w14:textId="2F91D54F" w:rsidR="00B45648" w:rsidRPr="00A26748" w:rsidRDefault="00A62A76" w:rsidP="00A62A76">
    <w:pPr>
      <w:pStyle w:val="Footer"/>
      <w:ind w:left="2694"/>
      <w:jc w:val="right"/>
      <w:rPr>
        <w:color w:val="5A5A5A"/>
        <w:sz w:val="20"/>
        <w:szCs w:val="20"/>
      </w:rPr>
    </w:pPr>
    <w:r>
      <w:rPr>
        <w:color w:val="5A5A5A"/>
        <w:sz w:val="20"/>
        <w:szCs w:val="20"/>
      </w:rPr>
      <w:t>®</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color w:val="5A5A5A"/>
        <w:sz w:val="20"/>
        <w:szCs w:val="20"/>
      </w:rPr>
      <w:t xml:space="preserve"> </w:t>
    </w:r>
    <w:r w:rsidR="00B45648" w:rsidRPr="00A26748">
      <w:rPr>
        <w:color w:val="5A5A5A"/>
        <w:sz w:val="20"/>
        <w:szCs w:val="20"/>
      </w:rPr>
      <w:ptab w:relativeTo="margin" w:alignment="right" w:leader="none"/>
    </w:r>
    <w:r w:rsidR="00B45648" w:rsidRPr="00A26748">
      <w:rPr>
        <w:color w:val="5A5A5A"/>
        <w:sz w:val="20"/>
        <w:szCs w:val="20"/>
      </w:rPr>
      <w:t xml:space="preserve">Page </w:t>
    </w:r>
    <w:r w:rsidR="00B45648" w:rsidRPr="00A26748">
      <w:rPr>
        <w:color w:val="5A5A5A"/>
        <w:sz w:val="20"/>
        <w:szCs w:val="20"/>
      </w:rPr>
      <w:fldChar w:fldCharType="begin"/>
    </w:r>
    <w:r w:rsidR="00B45648" w:rsidRPr="00A26748">
      <w:rPr>
        <w:color w:val="5A5A5A"/>
        <w:sz w:val="20"/>
        <w:szCs w:val="20"/>
      </w:rPr>
      <w:instrText xml:space="preserve"> PAGE   \* MERGEFORMAT </w:instrText>
    </w:r>
    <w:r w:rsidR="00B45648" w:rsidRPr="00A26748">
      <w:rPr>
        <w:color w:val="5A5A5A"/>
        <w:sz w:val="20"/>
        <w:szCs w:val="20"/>
      </w:rPr>
      <w:fldChar w:fldCharType="separate"/>
    </w:r>
    <w:r w:rsidR="00F4144E">
      <w:rPr>
        <w:noProof/>
        <w:color w:val="5A5A5A"/>
        <w:sz w:val="20"/>
        <w:szCs w:val="20"/>
      </w:rPr>
      <w:t>10</w:t>
    </w:r>
    <w:r w:rsidR="00B45648" w:rsidRPr="00A26748">
      <w:rPr>
        <w:color w:val="5A5A5A"/>
        <w:sz w:val="20"/>
        <w:szCs w:val="20"/>
      </w:rPr>
      <w:fldChar w:fldCharType="end"/>
    </w:r>
    <w:r w:rsidR="00B45648" w:rsidRPr="00A26748">
      <w:rPr>
        <w:color w:val="5A5A5A"/>
        <w:sz w:val="20"/>
        <w:szCs w:val="20"/>
      </w:rPr>
      <w:t xml:space="preserve"> of </w:t>
    </w:r>
    <w:r w:rsidR="006E013B">
      <w:fldChar w:fldCharType="begin"/>
    </w:r>
    <w:r w:rsidR="006E013B">
      <w:instrText xml:space="preserve"> NUMPAGES  \* MERGEFORMAT </w:instrText>
    </w:r>
    <w:r w:rsidR="006E013B">
      <w:fldChar w:fldCharType="separate"/>
    </w:r>
    <w:r w:rsidR="00F4144E" w:rsidRPr="00F4144E">
      <w:rPr>
        <w:noProof/>
        <w:color w:val="5A5A5A"/>
        <w:sz w:val="20"/>
        <w:szCs w:val="20"/>
      </w:rPr>
      <w:t>11</w:t>
    </w:r>
    <w:r w:rsidR="006E013B">
      <w:rPr>
        <w:noProof/>
        <w:color w:val="5A5A5A"/>
        <w:sz w:val="20"/>
        <w:szCs w:val="20"/>
      </w:rPr>
      <w:fldChar w:fldCharType="end"/>
    </w:r>
    <w:r w:rsidR="00B45648" w:rsidRPr="00A26748">
      <w:rPr>
        <w:color w:val="5A5A5A"/>
        <w:sz w:val="20"/>
        <w:szCs w:val="20"/>
      </w:rPr>
      <w:br/>
    </w:r>
    <w:r w:rsidR="00B45648">
      <w:rPr>
        <w:noProof/>
        <w:color w:val="5A5A5A"/>
        <w:sz w:val="20"/>
        <w:szCs w:val="20"/>
        <w:lang w:eastAsia="en-GB"/>
      </w:rPr>
      <mc:AlternateContent>
        <mc:Choice Requires="wps">
          <w:drawing>
            <wp:anchor distT="0" distB="0" distL="114300" distR="114300" simplePos="0" relativeHeight="251666432" behindDoc="0" locked="0" layoutInCell="1" allowOverlap="1" wp14:anchorId="046F9CF7" wp14:editId="48E55D24">
              <wp:simplePos x="0" y="0"/>
              <wp:positionH relativeFrom="margin">
                <wp:align>center</wp:align>
              </wp:positionH>
              <wp:positionV relativeFrom="page">
                <wp:posOffset>9935210</wp:posOffset>
              </wp:positionV>
              <wp:extent cx="6452870" cy="14605"/>
              <wp:effectExtent l="0" t="0" r="15875" b="23495"/>
              <wp:wrapNone/>
              <wp:docPr id="5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3285DE6E" id="Rectangle 18" o:spid="_x0000_s1026" style="position:absolute;margin-left:0;margin-top:782.3pt;width:508.1pt;height:1.15pt;z-index:251666432;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4FE12" w14:textId="77777777"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14:paraId="2D13EC9B" w14:textId="77777777"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7577476</w:t>
    </w:r>
  </w:p>
  <w:p w14:paraId="7068B7B8" w14:textId="77777777" w:rsidR="00B45648" w:rsidRPr="00F5709C" w:rsidRDefault="00B45648"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4391D" w14:textId="77777777" w:rsidR="006E013B" w:rsidRDefault="006E013B" w:rsidP="00BB503B">
      <w:pPr>
        <w:spacing w:after="0" w:line="240" w:lineRule="auto"/>
      </w:pPr>
      <w:r>
        <w:separator/>
      </w:r>
    </w:p>
  </w:footnote>
  <w:footnote w:type="continuationSeparator" w:id="0">
    <w:p w14:paraId="6AE7A457" w14:textId="77777777" w:rsidR="006E013B" w:rsidRDefault="006E013B" w:rsidP="00BB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BA9A7" w14:textId="77777777" w:rsidR="00B45648" w:rsidRPr="004755F7" w:rsidRDefault="00B45648" w:rsidP="005E1259">
    <w:pPr>
      <w:pStyle w:val="Subtitle"/>
      <w:tabs>
        <w:tab w:val="left" w:pos="8657"/>
      </w:tabs>
      <w:rPr>
        <w:caps w:val="0"/>
        <w:color w:val="auto"/>
      </w:rPr>
    </w:pPr>
    <w:r>
      <w:rPr>
        <w:noProof/>
        <w:lang w:val="en-GB" w:eastAsia="en-GB"/>
      </w:rPr>
      <w:drawing>
        <wp:anchor distT="0" distB="0" distL="114300" distR="114300" simplePos="0" relativeHeight="251672576" behindDoc="1" locked="0" layoutInCell="1" allowOverlap="1" wp14:anchorId="0EFADA52" wp14:editId="4896254D">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71552" behindDoc="1" locked="0" layoutInCell="1" allowOverlap="1" wp14:anchorId="4321C693" wp14:editId="01CBD9CF">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5A6E0" w14:textId="77777777" w:rsidR="00B45648" w:rsidRDefault="00A62A76" w:rsidP="00332FD4">
    <w:pPr>
      <w:pStyle w:val="Header"/>
      <w:jc w:val="center"/>
    </w:pPr>
    <w:r>
      <w:rPr>
        <w:noProof/>
        <w:lang w:eastAsia="en-GB"/>
      </w:rPr>
      <w:drawing>
        <wp:inline distT="0" distB="0" distL="0" distR="0" wp14:anchorId="2232FB66" wp14:editId="18E32DA2">
          <wp:extent cx="3581400" cy="109951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304" cy="11053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22.5pt;height:15.75pt;visibility:visible" o:bullet="t">
        <v:imagedata r:id="rId1" o:title=""/>
      </v:shape>
    </w:pict>
  </w:numPicBullet>
  <w:numPicBullet w:numPicBulletId="1">
    <w:pict>
      <v:shape id="_x0000_i1093" type="#_x0000_t75" style="width:21pt;height:14.25pt;visibility:visible;mso-wrap-style:square" o:bullet="t">
        <v:imagedata r:id="rId2" o:title=""/>
      </v:shape>
    </w:pict>
  </w:numPicBullet>
  <w:abstractNum w:abstractNumId="0" w15:restartNumberingAfterBreak="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15:restartNumberingAfterBreak="0">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15:restartNumberingAfterBreak="0">
    <w:nsid w:val="11424E5C"/>
    <w:multiLevelType w:val="hybridMultilevel"/>
    <w:tmpl w:val="408C9206"/>
    <w:lvl w:ilvl="0" w:tplc="90462EFA">
      <w:start w:val="1"/>
      <w:numFmt w:val="bullet"/>
      <w:pStyle w:val="Bullet2"/>
      <w:lvlText w:val=""/>
      <w:lvlJc w:val="left"/>
      <w:pPr>
        <w:ind w:left="2520" w:hanging="360"/>
      </w:pPr>
      <w:rPr>
        <w:rFonts w:ascii="Symbol" w:hAnsi="Symbol" w:hint="default"/>
        <w:color w:val="FF4D00"/>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B652D0"/>
    <w:multiLevelType w:val="hybridMultilevel"/>
    <w:tmpl w:val="0BF4DFD2"/>
    <w:lvl w:ilvl="0" w:tplc="7F6A92C4">
      <w:start w:val="1"/>
      <w:numFmt w:val="bullet"/>
      <w:pStyle w:val="BestPracticeBullet"/>
      <w:lvlText w:val=""/>
      <w:lvlJc w:val="left"/>
      <w:pPr>
        <w:ind w:left="1636" w:hanging="360"/>
      </w:pPr>
      <w:rPr>
        <w:rFonts w:ascii="Symbol" w:hAnsi="Symbol" w:hint="default"/>
        <w:b/>
        <w:i w:val="0"/>
        <w:color w:val="F26624"/>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94C3D"/>
    <w:multiLevelType w:val="hybridMultilevel"/>
    <w:tmpl w:val="60447F86"/>
    <w:lvl w:ilvl="0" w:tplc="65D8ADA6">
      <w:start w:val="1"/>
      <w:numFmt w:val="bullet"/>
      <w:pStyle w:val="ExerciseTip"/>
      <w:lvlText w:val=""/>
      <w:lvlJc w:val="left"/>
      <w:pPr>
        <w:ind w:left="2157" w:hanging="360"/>
      </w:pPr>
      <w:rPr>
        <w:rFonts w:ascii="Wingdings 2" w:hAnsi="Wingdings 2" w:hint="default"/>
        <w:b/>
        <w:i w:val="0"/>
        <w:color w:val="F26624"/>
        <w:sz w:val="20"/>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131DDF"/>
    <w:multiLevelType w:val="hybridMultilevel"/>
    <w:tmpl w:val="5142DAA8"/>
    <w:lvl w:ilvl="0" w:tplc="1F44CAFC">
      <w:start w:val="1"/>
      <w:numFmt w:val="bullet"/>
      <w:pStyle w:val="Bullet1"/>
      <w:lvlText w:val=""/>
      <w:lvlJc w:val="left"/>
      <w:pPr>
        <w:ind w:left="2160" w:hanging="360"/>
      </w:pPr>
      <w:rPr>
        <w:rFonts w:ascii="Symbol" w:hAnsi="Symbol" w:hint="default"/>
        <w:color w:val="FF4D00"/>
        <w:sz w:val="24"/>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48A7DA6"/>
    <w:multiLevelType w:val="hybridMultilevel"/>
    <w:tmpl w:val="470E38C4"/>
    <w:lvl w:ilvl="0" w:tplc="1D8E5200">
      <w:start w:val="1"/>
      <w:numFmt w:val="bullet"/>
      <w:lvlText w:val=""/>
      <w:lvlPicBulletId w:val="1"/>
      <w:lvlJc w:val="left"/>
      <w:pPr>
        <w:tabs>
          <w:tab w:val="num" w:pos="720"/>
        </w:tabs>
        <w:ind w:left="720" w:hanging="360"/>
      </w:pPr>
      <w:rPr>
        <w:rFonts w:ascii="Symbol" w:hAnsi="Symbol" w:hint="default"/>
      </w:rPr>
    </w:lvl>
    <w:lvl w:ilvl="1" w:tplc="3D3694E2" w:tentative="1">
      <w:start w:val="1"/>
      <w:numFmt w:val="bullet"/>
      <w:lvlText w:val=""/>
      <w:lvlJc w:val="left"/>
      <w:pPr>
        <w:tabs>
          <w:tab w:val="num" w:pos="1440"/>
        </w:tabs>
        <w:ind w:left="1440" w:hanging="360"/>
      </w:pPr>
      <w:rPr>
        <w:rFonts w:ascii="Symbol" w:hAnsi="Symbol" w:hint="default"/>
      </w:rPr>
    </w:lvl>
    <w:lvl w:ilvl="2" w:tplc="50F2A33C" w:tentative="1">
      <w:start w:val="1"/>
      <w:numFmt w:val="bullet"/>
      <w:lvlText w:val=""/>
      <w:lvlJc w:val="left"/>
      <w:pPr>
        <w:tabs>
          <w:tab w:val="num" w:pos="2160"/>
        </w:tabs>
        <w:ind w:left="2160" w:hanging="360"/>
      </w:pPr>
      <w:rPr>
        <w:rFonts w:ascii="Symbol" w:hAnsi="Symbol" w:hint="default"/>
      </w:rPr>
    </w:lvl>
    <w:lvl w:ilvl="3" w:tplc="B0EE0BFC" w:tentative="1">
      <w:start w:val="1"/>
      <w:numFmt w:val="bullet"/>
      <w:lvlText w:val=""/>
      <w:lvlJc w:val="left"/>
      <w:pPr>
        <w:tabs>
          <w:tab w:val="num" w:pos="2880"/>
        </w:tabs>
        <w:ind w:left="2880" w:hanging="360"/>
      </w:pPr>
      <w:rPr>
        <w:rFonts w:ascii="Symbol" w:hAnsi="Symbol" w:hint="default"/>
      </w:rPr>
    </w:lvl>
    <w:lvl w:ilvl="4" w:tplc="11E6E432" w:tentative="1">
      <w:start w:val="1"/>
      <w:numFmt w:val="bullet"/>
      <w:lvlText w:val=""/>
      <w:lvlJc w:val="left"/>
      <w:pPr>
        <w:tabs>
          <w:tab w:val="num" w:pos="3600"/>
        </w:tabs>
        <w:ind w:left="3600" w:hanging="360"/>
      </w:pPr>
      <w:rPr>
        <w:rFonts w:ascii="Symbol" w:hAnsi="Symbol" w:hint="default"/>
      </w:rPr>
    </w:lvl>
    <w:lvl w:ilvl="5" w:tplc="03808722" w:tentative="1">
      <w:start w:val="1"/>
      <w:numFmt w:val="bullet"/>
      <w:lvlText w:val=""/>
      <w:lvlJc w:val="left"/>
      <w:pPr>
        <w:tabs>
          <w:tab w:val="num" w:pos="4320"/>
        </w:tabs>
        <w:ind w:left="4320" w:hanging="360"/>
      </w:pPr>
      <w:rPr>
        <w:rFonts w:ascii="Symbol" w:hAnsi="Symbol" w:hint="default"/>
      </w:rPr>
    </w:lvl>
    <w:lvl w:ilvl="6" w:tplc="9CD4F5FC" w:tentative="1">
      <w:start w:val="1"/>
      <w:numFmt w:val="bullet"/>
      <w:lvlText w:val=""/>
      <w:lvlJc w:val="left"/>
      <w:pPr>
        <w:tabs>
          <w:tab w:val="num" w:pos="5040"/>
        </w:tabs>
        <w:ind w:left="5040" w:hanging="360"/>
      </w:pPr>
      <w:rPr>
        <w:rFonts w:ascii="Symbol" w:hAnsi="Symbol" w:hint="default"/>
      </w:rPr>
    </w:lvl>
    <w:lvl w:ilvl="7" w:tplc="4CBAE8CE" w:tentative="1">
      <w:start w:val="1"/>
      <w:numFmt w:val="bullet"/>
      <w:lvlText w:val=""/>
      <w:lvlJc w:val="left"/>
      <w:pPr>
        <w:tabs>
          <w:tab w:val="num" w:pos="5760"/>
        </w:tabs>
        <w:ind w:left="5760" w:hanging="360"/>
      </w:pPr>
      <w:rPr>
        <w:rFonts w:ascii="Symbol" w:hAnsi="Symbol" w:hint="default"/>
      </w:rPr>
    </w:lvl>
    <w:lvl w:ilvl="8" w:tplc="AEB845D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30086011"/>
    <w:multiLevelType w:val="hybridMultilevel"/>
    <w:tmpl w:val="88661F0C"/>
    <w:lvl w:ilvl="0" w:tplc="6310C622">
      <w:start w:val="1"/>
      <w:numFmt w:val="bullet"/>
      <w:pStyle w:val="BPBulletedList"/>
      <w:lvlText w:val=""/>
      <w:lvlJc w:val="left"/>
      <w:pPr>
        <w:ind w:left="720" w:hanging="360"/>
      </w:pPr>
      <w:rPr>
        <w:rFonts w:ascii="Symbol" w:hAnsi="Symbol" w:hint="default"/>
        <w:color w:val="FF4D00"/>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01571DE"/>
    <w:multiLevelType w:val="hybridMultilevel"/>
    <w:tmpl w:val="3B44F10A"/>
    <w:lvl w:ilvl="0" w:tplc="6310C622">
      <w:start w:val="1"/>
      <w:numFmt w:val="bullet"/>
      <w:lvlText w:val=""/>
      <w:lvlPicBulletId w:val="0"/>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C12348D"/>
    <w:multiLevelType w:val="multilevel"/>
    <w:tmpl w:val="1BB8D420"/>
    <w:lvl w:ilvl="0">
      <w:start w:val="1"/>
      <w:numFmt w:val="decimal"/>
      <w:lvlText w:val="%1"/>
      <w:lvlJc w:val="left"/>
      <w:pPr>
        <w:ind w:left="1871" w:hanging="595"/>
      </w:pPr>
      <w:rPr>
        <w:rFonts w:hint="default"/>
      </w:rPr>
    </w:lvl>
    <w:lvl w:ilvl="1">
      <w:start w:val="1"/>
      <w:numFmt w:val="decimal"/>
      <w:lvlText w:val="%1.%2"/>
      <w:lvlJc w:val="left"/>
      <w:pPr>
        <w:ind w:left="1852" w:hanging="576"/>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140" w:hanging="864"/>
      </w:pPr>
      <w:rPr>
        <w:rFonts w:hint="default"/>
      </w:rPr>
    </w:lvl>
    <w:lvl w:ilvl="4">
      <w:start w:val="1"/>
      <w:numFmt w:val="decimal"/>
      <w:lvlText w:val="%1.%2.%3.%4.%5"/>
      <w:lvlJc w:val="left"/>
      <w:pPr>
        <w:ind w:left="2284" w:hanging="1008"/>
      </w:pPr>
      <w:rPr>
        <w:rFonts w:hint="default"/>
      </w:rPr>
    </w:lvl>
    <w:lvl w:ilvl="5">
      <w:start w:val="1"/>
      <w:numFmt w:val="decimal"/>
      <w:lvlText w:val="%1.%2.%3.%4.%5.%6"/>
      <w:lvlJc w:val="left"/>
      <w:pPr>
        <w:ind w:left="2428" w:hanging="1152"/>
      </w:pPr>
      <w:rPr>
        <w:rFonts w:hint="default"/>
      </w:rPr>
    </w:lvl>
    <w:lvl w:ilvl="6">
      <w:start w:val="1"/>
      <w:numFmt w:val="decimal"/>
      <w:lvlText w:val="%1.%2.%3.%4.%5.%6.%7"/>
      <w:lvlJc w:val="left"/>
      <w:pPr>
        <w:ind w:left="2572" w:hanging="1296"/>
      </w:pPr>
      <w:rPr>
        <w:rFonts w:hint="default"/>
      </w:rPr>
    </w:lvl>
    <w:lvl w:ilvl="7">
      <w:start w:val="1"/>
      <w:numFmt w:val="decimal"/>
      <w:lvlText w:val="%1.%2.%3.%4.%5.%6.%7.%8"/>
      <w:lvlJc w:val="left"/>
      <w:pPr>
        <w:ind w:left="2716" w:hanging="1440"/>
      </w:pPr>
      <w:rPr>
        <w:rFonts w:hint="default"/>
      </w:rPr>
    </w:lvl>
    <w:lvl w:ilvl="8">
      <w:start w:val="1"/>
      <w:numFmt w:val="decimal"/>
      <w:lvlText w:val="%1.%2.%3.%4.%5.%6.%7.%8.%9"/>
      <w:lvlJc w:val="left"/>
      <w:pPr>
        <w:ind w:left="2860" w:hanging="1584"/>
      </w:pPr>
      <w:rPr>
        <w:rFonts w:hint="default"/>
      </w:rPr>
    </w:lvl>
  </w:abstractNum>
  <w:abstractNum w:abstractNumId="26" w15:restartNumberingAfterBreak="0">
    <w:nsid w:val="6F7C2C32"/>
    <w:multiLevelType w:val="hybridMultilevel"/>
    <w:tmpl w:val="1584C9B6"/>
    <w:lvl w:ilvl="0" w:tplc="9138982A">
      <w:start w:val="16"/>
      <w:numFmt w:val="decimal"/>
      <w:lvlText w:val="Figur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15:restartNumberingAfterBreak="0">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1"/>
  </w:num>
  <w:num w:numId="12">
    <w:abstractNumId w:val="2"/>
  </w:num>
  <w:num w:numId="13">
    <w:abstractNumId w:val="10"/>
  </w:num>
  <w:num w:numId="14">
    <w:abstractNumId w:val="23"/>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4"/>
  </w:num>
  <w:num w:numId="23">
    <w:abstractNumId w:val="20"/>
  </w:num>
  <w:num w:numId="24">
    <w:abstractNumId w:val="14"/>
  </w:num>
  <w:num w:numId="25">
    <w:abstractNumId w:val="29"/>
  </w:num>
  <w:num w:numId="26">
    <w:abstractNumId w:val="22"/>
  </w:num>
  <w:num w:numId="27">
    <w:abstractNumId w:val="4"/>
  </w:num>
  <w:num w:numId="28">
    <w:abstractNumId w:val="3"/>
  </w:num>
  <w:num w:numId="29">
    <w:abstractNumId w:val="12"/>
  </w:num>
  <w:num w:numId="30">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CF"/>
    <w:rsid w:val="000000B2"/>
    <w:rsid w:val="000000C3"/>
    <w:rsid w:val="00000568"/>
    <w:rsid w:val="000008A0"/>
    <w:rsid w:val="000067E4"/>
    <w:rsid w:val="000068F4"/>
    <w:rsid w:val="00006DBF"/>
    <w:rsid w:val="00011495"/>
    <w:rsid w:val="00015DAC"/>
    <w:rsid w:val="000212DD"/>
    <w:rsid w:val="00023678"/>
    <w:rsid w:val="0002615F"/>
    <w:rsid w:val="000265C8"/>
    <w:rsid w:val="00036ED3"/>
    <w:rsid w:val="00037DE7"/>
    <w:rsid w:val="00052007"/>
    <w:rsid w:val="0005497F"/>
    <w:rsid w:val="000563C0"/>
    <w:rsid w:val="00062418"/>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29C0"/>
    <w:rsid w:val="000B43F0"/>
    <w:rsid w:val="000B77EA"/>
    <w:rsid w:val="000B7A98"/>
    <w:rsid w:val="000C01CF"/>
    <w:rsid w:val="000C047C"/>
    <w:rsid w:val="000C0CB2"/>
    <w:rsid w:val="000C2FD7"/>
    <w:rsid w:val="000C41CD"/>
    <w:rsid w:val="000C5FA3"/>
    <w:rsid w:val="000C6C1A"/>
    <w:rsid w:val="000D2B60"/>
    <w:rsid w:val="000D45EC"/>
    <w:rsid w:val="000D5A93"/>
    <w:rsid w:val="000D728F"/>
    <w:rsid w:val="000D787F"/>
    <w:rsid w:val="000E26E2"/>
    <w:rsid w:val="000F435D"/>
    <w:rsid w:val="000F7350"/>
    <w:rsid w:val="001022CF"/>
    <w:rsid w:val="00104EE7"/>
    <w:rsid w:val="00104F3A"/>
    <w:rsid w:val="00106BF5"/>
    <w:rsid w:val="00107659"/>
    <w:rsid w:val="00115675"/>
    <w:rsid w:val="001169D2"/>
    <w:rsid w:val="00117349"/>
    <w:rsid w:val="00117AED"/>
    <w:rsid w:val="00122393"/>
    <w:rsid w:val="00123FFA"/>
    <w:rsid w:val="001244E1"/>
    <w:rsid w:val="00127AB5"/>
    <w:rsid w:val="00127BE6"/>
    <w:rsid w:val="00130E6F"/>
    <w:rsid w:val="0013349F"/>
    <w:rsid w:val="001368E8"/>
    <w:rsid w:val="00137621"/>
    <w:rsid w:val="00140B97"/>
    <w:rsid w:val="001426E3"/>
    <w:rsid w:val="00142850"/>
    <w:rsid w:val="00143C2D"/>
    <w:rsid w:val="001451B0"/>
    <w:rsid w:val="00146672"/>
    <w:rsid w:val="00150AF2"/>
    <w:rsid w:val="00152474"/>
    <w:rsid w:val="00157C5B"/>
    <w:rsid w:val="0016065E"/>
    <w:rsid w:val="001617D7"/>
    <w:rsid w:val="001644F1"/>
    <w:rsid w:val="00164E17"/>
    <w:rsid w:val="001673EF"/>
    <w:rsid w:val="00171D47"/>
    <w:rsid w:val="00181D43"/>
    <w:rsid w:val="00190B6F"/>
    <w:rsid w:val="001931BF"/>
    <w:rsid w:val="00193E9C"/>
    <w:rsid w:val="0019573D"/>
    <w:rsid w:val="001A0707"/>
    <w:rsid w:val="001A2562"/>
    <w:rsid w:val="001A4DA0"/>
    <w:rsid w:val="001A776C"/>
    <w:rsid w:val="001B007F"/>
    <w:rsid w:val="001B00BC"/>
    <w:rsid w:val="001B1F30"/>
    <w:rsid w:val="001B619E"/>
    <w:rsid w:val="001B625C"/>
    <w:rsid w:val="001B64FF"/>
    <w:rsid w:val="001B6544"/>
    <w:rsid w:val="001C2913"/>
    <w:rsid w:val="001C4E06"/>
    <w:rsid w:val="001C5B64"/>
    <w:rsid w:val="001C6CC9"/>
    <w:rsid w:val="001D088C"/>
    <w:rsid w:val="001D3640"/>
    <w:rsid w:val="001D5813"/>
    <w:rsid w:val="001E0D2F"/>
    <w:rsid w:val="001E6456"/>
    <w:rsid w:val="001F215A"/>
    <w:rsid w:val="001F5B24"/>
    <w:rsid w:val="002030EC"/>
    <w:rsid w:val="002061D0"/>
    <w:rsid w:val="00212E59"/>
    <w:rsid w:val="0022412A"/>
    <w:rsid w:val="00224859"/>
    <w:rsid w:val="0022485E"/>
    <w:rsid w:val="00224E76"/>
    <w:rsid w:val="00227E4D"/>
    <w:rsid w:val="00231C8E"/>
    <w:rsid w:val="002343E4"/>
    <w:rsid w:val="00234509"/>
    <w:rsid w:val="00236C04"/>
    <w:rsid w:val="0024324F"/>
    <w:rsid w:val="00243B11"/>
    <w:rsid w:val="00251FAD"/>
    <w:rsid w:val="00252673"/>
    <w:rsid w:val="002558BA"/>
    <w:rsid w:val="00255A8D"/>
    <w:rsid w:val="00261A8A"/>
    <w:rsid w:val="00265010"/>
    <w:rsid w:val="00266CFA"/>
    <w:rsid w:val="00266E7F"/>
    <w:rsid w:val="00274022"/>
    <w:rsid w:val="00274D41"/>
    <w:rsid w:val="00276E09"/>
    <w:rsid w:val="00282F4A"/>
    <w:rsid w:val="002833F2"/>
    <w:rsid w:val="00290F96"/>
    <w:rsid w:val="00292E4A"/>
    <w:rsid w:val="0029487A"/>
    <w:rsid w:val="002950E0"/>
    <w:rsid w:val="0029528B"/>
    <w:rsid w:val="00295C28"/>
    <w:rsid w:val="002969DC"/>
    <w:rsid w:val="002A15A5"/>
    <w:rsid w:val="002A557B"/>
    <w:rsid w:val="002B3C56"/>
    <w:rsid w:val="002B577A"/>
    <w:rsid w:val="002B72AD"/>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1512"/>
    <w:rsid w:val="00302175"/>
    <w:rsid w:val="00302974"/>
    <w:rsid w:val="00305E96"/>
    <w:rsid w:val="003060A7"/>
    <w:rsid w:val="00306485"/>
    <w:rsid w:val="003106CA"/>
    <w:rsid w:val="003106E0"/>
    <w:rsid w:val="0032231D"/>
    <w:rsid w:val="00323DC7"/>
    <w:rsid w:val="00332FD4"/>
    <w:rsid w:val="003357FF"/>
    <w:rsid w:val="00337754"/>
    <w:rsid w:val="00341FCB"/>
    <w:rsid w:val="003475B6"/>
    <w:rsid w:val="00351634"/>
    <w:rsid w:val="00352BE0"/>
    <w:rsid w:val="003603D3"/>
    <w:rsid w:val="003622B2"/>
    <w:rsid w:val="003625A8"/>
    <w:rsid w:val="00362782"/>
    <w:rsid w:val="00362F9C"/>
    <w:rsid w:val="00363635"/>
    <w:rsid w:val="00372271"/>
    <w:rsid w:val="003733FB"/>
    <w:rsid w:val="003747A0"/>
    <w:rsid w:val="00376F6C"/>
    <w:rsid w:val="00380A9B"/>
    <w:rsid w:val="00380CD0"/>
    <w:rsid w:val="0038245B"/>
    <w:rsid w:val="00384AEA"/>
    <w:rsid w:val="00387971"/>
    <w:rsid w:val="0039186E"/>
    <w:rsid w:val="00391BDC"/>
    <w:rsid w:val="00393468"/>
    <w:rsid w:val="00394738"/>
    <w:rsid w:val="00395CB7"/>
    <w:rsid w:val="0039729B"/>
    <w:rsid w:val="00397B67"/>
    <w:rsid w:val="003A1524"/>
    <w:rsid w:val="003A1DEA"/>
    <w:rsid w:val="003A7D7E"/>
    <w:rsid w:val="003B11C3"/>
    <w:rsid w:val="003B3024"/>
    <w:rsid w:val="003B3986"/>
    <w:rsid w:val="003D2F52"/>
    <w:rsid w:val="003D65DC"/>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055C4"/>
    <w:rsid w:val="00410662"/>
    <w:rsid w:val="00410EA4"/>
    <w:rsid w:val="0041784B"/>
    <w:rsid w:val="004225D7"/>
    <w:rsid w:val="00423A5C"/>
    <w:rsid w:val="0042559E"/>
    <w:rsid w:val="004318BC"/>
    <w:rsid w:val="004348F7"/>
    <w:rsid w:val="004357CA"/>
    <w:rsid w:val="00441C29"/>
    <w:rsid w:val="00443E5B"/>
    <w:rsid w:val="004505E9"/>
    <w:rsid w:val="00450C51"/>
    <w:rsid w:val="00453C11"/>
    <w:rsid w:val="004550A7"/>
    <w:rsid w:val="00457434"/>
    <w:rsid w:val="004715C6"/>
    <w:rsid w:val="004755F7"/>
    <w:rsid w:val="00481732"/>
    <w:rsid w:val="00481D60"/>
    <w:rsid w:val="00486DFE"/>
    <w:rsid w:val="004929CB"/>
    <w:rsid w:val="004946FB"/>
    <w:rsid w:val="004960A1"/>
    <w:rsid w:val="00497C89"/>
    <w:rsid w:val="004A1440"/>
    <w:rsid w:val="004A19E3"/>
    <w:rsid w:val="004B076E"/>
    <w:rsid w:val="004B4A2D"/>
    <w:rsid w:val="004C3526"/>
    <w:rsid w:val="004C6633"/>
    <w:rsid w:val="004C6951"/>
    <w:rsid w:val="004C6EE1"/>
    <w:rsid w:val="004D3294"/>
    <w:rsid w:val="004D6645"/>
    <w:rsid w:val="004E2F4C"/>
    <w:rsid w:val="004E57DC"/>
    <w:rsid w:val="004F6E84"/>
    <w:rsid w:val="0051561F"/>
    <w:rsid w:val="005156F5"/>
    <w:rsid w:val="00520189"/>
    <w:rsid w:val="00521EBE"/>
    <w:rsid w:val="00526916"/>
    <w:rsid w:val="00526B08"/>
    <w:rsid w:val="005305E9"/>
    <w:rsid w:val="0053295D"/>
    <w:rsid w:val="005330BA"/>
    <w:rsid w:val="0053325D"/>
    <w:rsid w:val="00533877"/>
    <w:rsid w:val="00537D2E"/>
    <w:rsid w:val="005400C2"/>
    <w:rsid w:val="00540EFA"/>
    <w:rsid w:val="00544034"/>
    <w:rsid w:val="00545044"/>
    <w:rsid w:val="005461E8"/>
    <w:rsid w:val="0055297C"/>
    <w:rsid w:val="00554028"/>
    <w:rsid w:val="00556070"/>
    <w:rsid w:val="00556397"/>
    <w:rsid w:val="00562978"/>
    <w:rsid w:val="00567A8D"/>
    <w:rsid w:val="0057224C"/>
    <w:rsid w:val="00583C0B"/>
    <w:rsid w:val="005A2D1A"/>
    <w:rsid w:val="005A2DE0"/>
    <w:rsid w:val="005A34F1"/>
    <w:rsid w:val="005A5DBB"/>
    <w:rsid w:val="005A61D2"/>
    <w:rsid w:val="005B1F0C"/>
    <w:rsid w:val="005B33E5"/>
    <w:rsid w:val="005B3953"/>
    <w:rsid w:val="005B3C74"/>
    <w:rsid w:val="005B4CB3"/>
    <w:rsid w:val="005C0D2F"/>
    <w:rsid w:val="005C28E1"/>
    <w:rsid w:val="005C30A2"/>
    <w:rsid w:val="005C409E"/>
    <w:rsid w:val="005C58B9"/>
    <w:rsid w:val="005C7A2E"/>
    <w:rsid w:val="005D16AC"/>
    <w:rsid w:val="005E1259"/>
    <w:rsid w:val="005E3802"/>
    <w:rsid w:val="005E7180"/>
    <w:rsid w:val="005F05AE"/>
    <w:rsid w:val="005F1558"/>
    <w:rsid w:val="005F2207"/>
    <w:rsid w:val="005F2E68"/>
    <w:rsid w:val="005F45A3"/>
    <w:rsid w:val="00600B11"/>
    <w:rsid w:val="00600B93"/>
    <w:rsid w:val="0060299A"/>
    <w:rsid w:val="00604298"/>
    <w:rsid w:val="00604530"/>
    <w:rsid w:val="00604ADF"/>
    <w:rsid w:val="00606140"/>
    <w:rsid w:val="00607014"/>
    <w:rsid w:val="0061425B"/>
    <w:rsid w:val="00614BC4"/>
    <w:rsid w:val="006170BF"/>
    <w:rsid w:val="00617987"/>
    <w:rsid w:val="00617CE7"/>
    <w:rsid w:val="00620F72"/>
    <w:rsid w:val="00625C13"/>
    <w:rsid w:val="00627075"/>
    <w:rsid w:val="00633FF1"/>
    <w:rsid w:val="0063414C"/>
    <w:rsid w:val="00643521"/>
    <w:rsid w:val="0064512E"/>
    <w:rsid w:val="00645719"/>
    <w:rsid w:val="006463E3"/>
    <w:rsid w:val="00647A52"/>
    <w:rsid w:val="00651ABA"/>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96D95"/>
    <w:rsid w:val="006A0CE6"/>
    <w:rsid w:val="006A15C1"/>
    <w:rsid w:val="006A4D61"/>
    <w:rsid w:val="006A7AE3"/>
    <w:rsid w:val="006B0B51"/>
    <w:rsid w:val="006B467A"/>
    <w:rsid w:val="006B496D"/>
    <w:rsid w:val="006B4CE7"/>
    <w:rsid w:val="006B5B4F"/>
    <w:rsid w:val="006B61ED"/>
    <w:rsid w:val="006B7A5B"/>
    <w:rsid w:val="006B7F68"/>
    <w:rsid w:val="006C1DC8"/>
    <w:rsid w:val="006C3080"/>
    <w:rsid w:val="006C329D"/>
    <w:rsid w:val="006C3EB6"/>
    <w:rsid w:val="006C4689"/>
    <w:rsid w:val="006C5A7F"/>
    <w:rsid w:val="006C7270"/>
    <w:rsid w:val="006C7FB5"/>
    <w:rsid w:val="006D6454"/>
    <w:rsid w:val="006E013B"/>
    <w:rsid w:val="006E07D1"/>
    <w:rsid w:val="006E1ED0"/>
    <w:rsid w:val="006E4ADF"/>
    <w:rsid w:val="006F262F"/>
    <w:rsid w:val="006F4AEA"/>
    <w:rsid w:val="006F6C5D"/>
    <w:rsid w:val="00701981"/>
    <w:rsid w:val="00701D5B"/>
    <w:rsid w:val="00704895"/>
    <w:rsid w:val="00704FE7"/>
    <w:rsid w:val="007067C6"/>
    <w:rsid w:val="00707A7A"/>
    <w:rsid w:val="0071138B"/>
    <w:rsid w:val="007129E8"/>
    <w:rsid w:val="00712C7B"/>
    <w:rsid w:val="00722EE9"/>
    <w:rsid w:val="007402A9"/>
    <w:rsid w:val="00741C4A"/>
    <w:rsid w:val="00742053"/>
    <w:rsid w:val="00744EE3"/>
    <w:rsid w:val="0074532C"/>
    <w:rsid w:val="00747CB6"/>
    <w:rsid w:val="00750B80"/>
    <w:rsid w:val="0075172B"/>
    <w:rsid w:val="00751BC4"/>
    <w:rsid w:val="00761664"/>
    <w:rsid w:val="00762B7F"/>
    <w:rsid w:val="0077116C"/>
    <w:rsid w:val="00772342"/>
    <w:rsid w:val="00782AD8"/>
    <w:rsid w:val="00783506"/>
    <w:rsid w:val="0078629E"/>
    <w:rsid w:val="007932AA"/>
    <w:rsid w:val="007968C9"/>
    <w:rsid w:val="00797A53"/>
    <w:rsid w:val="007A0C8F"/>
    <w:rsid w:val="007A5512"/>
    <w:rsid w:val="007A67F0"/>
    <w:rsid w:val="007B1650"/>
    <w:rsid w:val="007B69FE"/>
    <w:rsid w:val="007C31F1"/>
    <w:rsid w:val="007C79D1"/>
    <w:rsid w:val="007C7B1A"/>
    <w:rsid w:val="007D18D2"/>
    <w:rsid w:val="007D7ED6"/>
    <w:rsid w:val="007E0038"/>
    <w:rsid w:val="007E1339"/>
    <w:rsid w:val="007E1760"/>
    <w:rsid w:val="007F2C6F"/>
    <w:rsid w:val="007F525C"/>
    <w:rsid w:val="00801FA8"/>
    <w:rsid w:val="00804F4C"/>
    <w:rsid w:val="008074D3"/>
    <w:rsid w:val="008159B3"/>
    <w:rsid w:val="008333D3"/>
    <w:rsid w:val="00840070"/>
    <w:rsid w:val="00840752"/>
    <w:rsid w:val="00844A50"/>
    <w:rsid w:val="00846D00"/>
    <w:rsid w:val="00856210"/>
    <w:rsid w:val="00856DBE"/>
    <w:rsid w:val="00861F25"/>
    <w:rsid w:val="00862EA5"/>
    <w:rsid w:val="008667F5"/>
    <w:rsid w:val="0086765F"/>
    <w:rsid w:val="00873D36"/>
    <w:rsid w:val="00873E65"/>
    <w:rsid w:val="008758A8"/>
    <w:rsid w:val="008777FC"/>
    <w:rsid w:val="00877E03"/>
    <w:rsid w:val="008817E1"/>
    <w:rsid w:val="00883022"/>
    <w:rsid w:val="008869CC"/>
    <w:rsid w:val="00891BB2"/>
    <w:rsid w:val="00892340"/>
    <w:rsid w:val="00895BEE"/>
    <w:rsid w:val="008A4723"/>
    <w:rsid w:val="008A574A"/>
    <w:rsid w:val="008B2BE6"/>
    <w:rsid w:val="008B58CF"/>
    <w:rsid w:val="008C1B99"/>
    <w:rsid w:val="008C1CC9"/>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3A48"/>
    <w:rsid w:val="008F405A"/>
    <w:rsid w:val="00902956"/>
    <w:rsid w:val="0090510E"/>
    <w:rsid w:val="009068E7"/>
    <w:rsid w:val="00910B2A"/>
    <w:rsid w:val="00910FA6"/>
    <w:rsid w:val="00911576"/>
    <w:rsid w:val="00911C6D"/>
    <w:rsid w:val="00913790"/>
    <w:rsid w:val="00916B8B"/>
    <w:rsid w:val="009209F3"/>
    <w:rsid w:val="00921075"/>
    <w:rsid w:val="00924C7E"/>
    <w:rsid w:val="009303A5"/>
    <w:rsid w:val="009335DB"/>
    <w:rsid w:val="00934841"/>
    <w:rsid w:val="0094005E"/>
    <w:rsid w:val="00941D89"/>
    <w:rsid w:val="0094266F"/>
    <w:rsid w:val="00942BCE"/>
    <w:rsid w:val="009441C4"/>
    <w:rsid w:val="00945242"/>
    <w:rsid w:val="009471BC"/>
    <w:rsid w:val="00947CB4"/>
    <w:rsid w:val="00950B31"/>
    <w:rsid w:val="00954F3D"/>
    <w:rsid w:val="00954FA5"/>
    <w:rsid w:val="0096013A"/>
    <w:rsid w:val="0096181E"/>
    <w:rsid w:val="00963274"/>
    <w:rsid w:val="009633C3"/>
    <w:rsid w:val="00971597"/>
    <w:rsid w:val="00972643"/>
    <w:rsid w:val="009761C9"/>
    <w:rsid w:val="00977F8E"/>
    <w:rsid w:val="00981476"/>
    <w:rsid w:val="00982C5F"/>
    <w:rsid w:val="00985F1E"/>
    <w:rsid w:val="00987F36"/>
    <w:rsid w:val="00987FCA"/>
    <w:rsid w:val="0099122E"/>
    <w:rsid w:val="00994411"/>
    <w:rsid w:val="009A1BD0"/>
    <w:rsid w:val="009A2823"/>
    <w:rsid w:val="009B1A96"/>
    <w:rsid w:val="009B5990"/>
    <w:rsid w:val="009C0041"/>
    <w:rsid w:val="009C0235"/>
    <w:rsid w:val="009C2C86"/>
    <w:rsid w:val="009C4423"/>
    <w:rsid w:val="009C5196"/>
    <w:rsid w:val="009C75C4"/>
    <w:rsid w:val="009D2B1F"/>
    <w:rsid w:val="009D5F03"/>
    <w:rsid w:val="009E124B"/>
    <w:rsid w:val="009E6274"/>
    <w:rsid w:val="009E6E53"/>
    <w:rsid w:val="009F0F48"/>
    <w:rsid w:val="009F7FEF"/>
    <w:rsid w:val="00A01DA0"/>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41EA1"/>
    <w:rsid w:val="00A437B0"/>
    <w:rsid w:val="00A53026"/>
    <w:rsid w:val="00A54705"/>
    <w:rsid w:val="00A54E79"/>
    <w:rsid w:val="00A57902"/>
    <w:rsid w:val="00A60769"/>
    <w:rsid w:val="00A62A76"/>
    <w:rsid w:val="00A637EF"/>
    <w:rsid w:val="00A7091E"/>
    <w:rsid w:val="00A71291"/>
    <w:rsid w:val="00A71FA9"/>
    <w:rsid w:val="00A7309A"/>
    <w:rsid w:val="00A814FF"/>
    <w:rsid w:val="00A81C29"/>
    <w:rsid w:val="00A83A9E"/>
    <w:rsid w:val="00A84055"/>
    <w:rsid w:val="00A85EB4"/>
    <w:rsid w:val="00A8692D"/>
    <w:rsid w:val="00A878EA"/>
    <w:rsid w:val="00A9105A"/>
    <w:rsid w:val="00A95AC4"/>
    <w:rsid w:val="00A97B88"/>
    <w:rsid w:val="00AA28CF"/>
    <w:rsid w:val="00AB20EC"/>
    <w:rsid w:val="00AB3B08"/>
    <w:rsid w:val="00AB4A58"/>
    <w:rsid w:val="00AC0025"/>
    <w:rsid w:val="00AC236C"/>
    <w:rsid w:val="00AC27DA"/>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19A3"/>
    <w:rsid w:val="00B26BF0"/>
    <w:rsid w:val="00B300F8"/>
    <w:rsid w:val="00B306D0"/>
    <w:rsid w:val="00B30C4E"/>
    <w:rsid w:val="00B334BC"/>
    <w:rsid w:val="00B35C85"/>
    <w:rsid w:val="00B41422"/>
    <w:rsid w:val="00B45648"/>
    <w:rsid w:val="00B47A52"/>
    <w:rsid w:val="00B52F7D"/>
    <w:rsid w:val="00B552EE"/>
    <w:rsid w:val="00B55315"/>
    <w:rsid w:val="00B64734"/>
    <w:rsid w:val="00B67E54"/>
    <w:rsid w:val="00B70B9F"/>
    <w:rsid w:val="00B753A9"/>
    <w:rsid w:val="00B802CF"/>
    <w:rsid w:val="00B8194E"/>
    <w:rsid w:val="00B81E9E"/>
    <w:rsid w:val="00B830C4"/>
    <w:rsid w:val="00B85956"/>
    <w:rsid w:val="00B86EE5"/>
    <w:rsid w:val="00B95805"/>
    <w:rsid w:val="00B95FDB"/>
    <w:rsid w:val="00B96488"/>
    <w:rsid w:val="00BA5788"/>
    <w:rsid w:val="00BA5D93"/>
    <w:rsid w:val="00BA63DE"/>
    <w:rsid w:val="00BB0F31"/>
    <w:rsid w:val="00BB3DA5"/>
    <w:rsid w:val="00BB503B"/>
    <w:rsid w:val="00BB5AE3"/>
    <w:rsid w:val="00BC2B73"/>
    <w:rsid w:val="00BC2DA4"/>
    <w:rsid w:val="00BC41EE"/>
    <w:rsid w:val="00BD131B"/>
    <w:rsid w:val="00BD136E"/>
    <w:rsid w:val="00BD3184"/>
    <w:rsid w:val="00BD4000"/>
    <w:rsid w:val="00BE3F7F"/>
    <w:rsid w:val="00BE4663"/>
    <w:rsid w:val="00BF06DF"/>
    <w:rsid w:val="00BF157C"/>
    <w:rsid w:val="00BF1898"/>
    <w:rsid w:val="00BF2A1E"/>
    <w:rsid w:val="00BF46B8"/>
    <w:rsid w:val="00C001EC"/>
    <w:rsid w:val="00C03FC0"/>
    <w:rsid w:val="00C04037"/>
    <w:rsid w:val="00C0527D"/>
    <w:rsid w:val="00C07D4C"/>
    <w:rsid w:val="00C11D12"/>
    <w:rsid w:val="00C128E3"/>
    <w:rsid w:val="00C12A53"/>
    <w:rsid w:val="00C12E3C"/>
    <w:rsid w:val="00C2186E"/>
    <w:rsid w:val="00C22C47"/>
    <w:rsid w:val="00C2400B"/>
    <w:rsid w:val="00C25F51"/>
    <w:rsid w:val="00C3420A"/>
    <w:rsid w:val="00C37F2B"/>
    <w:rsid w:val="00C422E5"/>
    <w:rsid w:val="00C4594F"/>
    <w:rsid w:val="00C45F77"/>
    <w:rsid w:val="00C4786E"/>
    <w:rsid w:val="00C545C5"/>
    <w:rsid w:val="00C564EE"/>
    <w:rsid w:val="00C57544"/>
    <w:rsid w:val="00C6255B"/>
    <w:rsid w:val="00C64529"/>
    <w:rsid w:val="00C654F4"/>
    <w:rsid w:val="00C66526"/>
    <w:rsid w:val="00C673B5"/>
    <w:rsid w:val="00C67916"/>
    <w:rsid w:val="00C67D07"/>
    <w:rsid w:val="00C723DA"/>
    <w:rsid w:val="00C724DE"/>
    <w:rsid w:val="00C73401"/>
    <w:rsid w:val="00C7350A"/>
    <w:rsid w:val="00C74D3E"/>
    <w:rsid w:val="00C7532B"/>
    <w:rsid w:val="00C760F0"/>
    <w:rsid w:val="00C904B9"/>
    <w:rsid w:val="00C97A98"/>
    <w:rsid w:val="00CA3F53"/>
    <w:rsid w:val="00CA4AB1"/>
    <w:rsid w:val="00CA4B20"/>
    <w:rsid w:val="00CA51A8"/>
    <w:rsid w:val="00CB3FD1"/>
    <w:rsid w:val="00CB499E"/>
    <w:rsid w:val="00CB735D"/>
    <w:rsid w:val="00CC02A0"/>
    <w:rsid w:val="00CC2157"/>
    <w:rsid w:val="00CC2799"/>
    <w:rsid w:val="00CC27C6"/>
    <w:rsid w:val="00CC4891"/>
    <w:rsid w:val="00CC5320"/>
    <w:rsid w:val="00CC72ED"/>
    <w:rsid w:val="00CD467B"/>
    <w:rsid w:val="00CD78AA"/>
    <w:rsid w:val="00CE2CAE"/>
    <w:rsid w:val="00CE2F07"/>
    <w:rsid w:val="00CE4E9E"/>
    <w:rsid w:val="00CE575E"/>
    <w:rsid w:val="00CE67CB"/>
    <w:rsid w:val="00CE7036"/>
    <w:rsid w:val="00D042A2"/>
    <w:rsid w:val="00D05999"/>
    <w:rsid w:val="00D068AF"/>
    <w:rsid w:val="00D11F1B"/>
    <w:rsid w:val="00D14ECB"/>
    <w:rsid w:val="00D242EA"/>
    <w:rsid w:val="00D321FD"/>
    <w:rsid w:val="00D34ADA"/>
    <w:rsid w:val="00D418DB"/>
    <w:rsid w:val="00D4459F"/>
    <w:rsid w:val="00D47197"/>
    <w:rsid w:val="00D50A2D"/>
    <w:rsid w:val="00D51E06"/>
    <w:rsid w:val="00D56924"/>
    <w:rsid w:val="00D5692B"/>
    <w:rsid w:val="00D60702"/>
    <w:rsid w:val="00D6479D"/>
    <w:rsid w:val="00D6656F"/>
    <w:rsid w:val="00D70884"/>
    <w:rsid w:val="00D70F24"/>
    <w:rsid w:val="00D73F3C"/>
    <w:rsid w:val="00D86BCA"/>
    <w:rsid w:val="00D90E1C"/>
    <w:rsid w:val="00D9560F"/>
    <w:rsid w:val="00D95A91"/>
    <w:rsid w:val="00D974F8"/>
    <w:rsid w:val="00DA1756"/>
    <w:rsid w:val="00DA3219"/>
    <w:rsid w:val="00DA3339"/>
    <w:rsid w:val="00DA4DA0"/>
    <w:rsid w:val="00DB321C"/>
    <w:rsid w:val="00DB3988"/>
    <w:rsid w:val="00DB6841"/>
    <w:rsid w:val="00DC736F"/>
    <w:rsid w:val="00DD0388"/>
    <w:rsid w:val="00DD4EA6"/>
    <w:rsid w:val="00DE1DAD"/>
    <w:rsid w:val="00DE5147"/>
    <w:rsid w:val="00DF1EBD"/>
    <w:rsid w:val="00DF4492"/>
    <w:rsid w:val="00DF6AE7"/>
    <w:rsid w:val="00DF76DC"/>
    <w:rsid w:val="00E01230"/>
    <w:rsid w:val="00E01974"/>
    <w:rsid w:val="00E021EA"/>
    <w:rsid w:val="00E05AAF"/>
    <w:rsid w:val="00E1055D"/>
    <w:rsid w:val="00E13BB2"/>
    <w:rsid w:val="00E15F5D"/>
    <w:rsid w:val="00E16CF1"/>
    <w:rsid w:val="00E1786E"/>
    <w:rsid w:val="00E2126C"/>
    <w:rsid w:val="00E21E48"/>
    <w:rsid w:val="00E257F0"/>
    <w:rsid w:val="00E30840"/>
    <w:rsid w:val="00E30F21"/>
    <w:rsid w:val="00E3201A"/>
    <w:rsid w:val="00E3227C"/>
    <w:rsid w:val="00E41F5C"/>
    <w:rsid w:val="00E437D8"/>
    <w:rsid w:val="00E437DC"/>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C09DD"/>
    <w:rsid w:val="00EC7DE3"/>
    <w:rsid w:val="00EC7FA2"/>
    <w:rsid w:val="00ED1655"/>
    <w:rsid w:val="00ED7192"/>
    <w:rsid w:val="00EE1947"/>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1CF"/>
    <w:rsid w:val="00F336AD"/>
    <w:rsid w:val="00F33AA8"/>
    <w:rsid w:val="00F3492F"/>
    <w:rsid w:val="00F3707C"/>
    <w:rsid w:val="00F4144E"/>
    <w:rsid w:val="00F41756"/>
    <w:rsid w:val="00F4664C"/>
    <w:rsid w:val="00F467BF"/>
    <w:rsid w:val="00F47CBA"/>
    <w:rsid w:val="00F51881"/>
    <w:rsid w:val="00F5387E"/>
    <w:rsid w:val="00F5709C"/>
    <w:rsid w:val="00F6094A"/>
    <w:rsid w:val="00F62FBC"/>
    <w:rsid w:val="00F63156"/>
    <w:rsid w:val="00F63C6C"/>
    <w:rsid w:val="00F65138"/>
    <w:rsid w:val="00F667A4"/>
    <w:rsid w:val="00F669A3"/>
    <w:rsid w:val="00F7405A"/>
    <w:rsid w:val="00F74292"/>
    <w:rsid w:val="00F8308D"/>
    <w:rsid w:val="00F83450"/>
    <w:rsid w:val="00F844B3"/>
    <w:rsid w:val="00F848C1"/>
    <w:rsid w:val="00F86073"/>
    <w:rsid w:val="00F91FCC"/>
    <w:rsid w:val="00FA10BE"/>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41C04"/>
  <w15:docId w15:val="{B29098FB-C3E0-4688-84CF-12D1DE93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nhideWhenUsed/>
    <w:qFormat/>
    <w:rsid w:val="005400C2"/>
    <w:pPr>
      <w:keepNext/>
      <w:keepLines/>
      <w:spacing w:before="40" w:after="0"/>
      <w:outlineLvl w:val="6"/>
    </w:pPr>
    <w:rPr>
      <w:rFonts w:asciiTheme="majorHAnsi" w:eastAsiaTheme="majorEastAsia" w:hAnsiTheme="majorHAnsi" w:cstheme="majorBidi"/>
      <w:i/>
      <w:iCs/>
      <w:color w:val="0F4B8F"/>
    </w:rPr>
  </w:style>
  <w:style w:type="paragraph" w:styleId="Heading8">
    <w:name w:val="heading 8"/>
    <w:basedOn w:val="Normal"/>
    <w:next w:val="Normal"/>
    <w:link w:val="Heading8Char"/>
    <w:rsid w:val="0096013A"/>
    <w:pPr>
      <w:spacing w:before="240" w:after="60" w:line="240" w:lineRule="auto"/>
      <w:ind w:left="2716" w:hanging="1440"/>
      <w:outlineLvl w:val="7"/>
    </w:pPr>
    <w:rPr>
      <w:rFonts w:ascii="Arial" w:eastAsia="Times New Roman" w:hAnsi="Arial" w:cs="Times New Roman"/>
      <w:i/>
      <w:iCs/>
      <w:szCs w:val="24"/>
      <w:lang w:eastAsia="en-US"/>
    </w:rPr>
  </w:style>
  <w:style w:type="paragraph" w:styleId="Heading9">
    <w:name w:val="heading 9"/>
    <w:basedOn w:val="Normal"/>
    <w:next w:val="Normal"/>
    <w:link w:val="Heading9Char"/>
    <w:rsid w:val="0096013A"/>
    <w:pPr>
      <w:spacing w:before="240" w:after="60" w:line="240" w:lineRule="auto"/>
      <w:ind w:left="2860" w:hanging="1584"/>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 w:type="character" w:customStyle="1" w:styleId="Heading8Char">
    <w:name w:val="Heading 8 Char"/>
    <w:basedOn w:val="DefaultParagraphFont"/>
    <w:link w:val="Heading8"/>
    <w:rsid w:val="0096013A"/>
    <w:rPr>
      <w:rFonts w:ascii="Arial" w:eastAsia="Times New Roman" w:hAnsi="Arial" w:cs="Times New Roman"/>
      <w:i/>
      <w:iCs/>
      <w:szCs w:val="24"/>
      <w:lang w:eastAsia="en-US"/>
    </w:rPr>
  </w:style>
  <w:style w:type="character" w:customStyle="1" w:styleId="Heading9Char">
    <w:name w:val="Heading 9 Char"/>
    <w:basedOn w:val="DefaultParagraphFont"/>
    <w:link w:val="Heading9"/>
    <w:rsid w:val="0096013A"/>
    <w:rPr>
      <w:rFonts w:ascii="Arial" w:eastAsia="Times New Roman"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3830">
      <w:bodyDiv w:val="1"/>
      <w:marLeft w:val="0"/>
      <w:marRight w:val="0"/>
      <w:marTop w:val="0"/>
      <w:marBottom w:val="0"/>
      <w:divBdr>
        <w:top w:val="none" w:sz="0" w:space="0" w:color="auto"/>
        <w:left w:val="none" w:sz="0" w:space="0" w:color="auto"/>
        <w:bottom w:val="none" w:sz="0" w:space="0" w:color="auto"/>
        <w:right w:val="none" w:sz="0" w:space="0" w:color="auto"/>
      </w:divBdr>
    </w:div>
    <w:div w:id="455608155">
      <w:bodyDiv w:val="1"/>
      <w:marLeft w:val="0"/>
      <w:marRight w:val="0"/>
      <w:marTop w:val="0"/>
      <w:marBottom w:val="0"/>
      <w:divBdr>
        <w:top w:val="none" w:sz="0" w:space="0" w:color="auto"/>
        <w:left w:val="none" w:sz="0" w:space="0" w:color="auto"/>
        <w:bottom w:val="none" w:sz="0" w:space="0" w:color="auto"/>
        <w:right w:val="none" w:sz="0" w:space="0" w:color="auto"/>
      </w:divBdr>
    </w:div>
    <w:div w:id="887183468">
      <w:bodyDiv w:val="1"/>
      <w:marLeft w:val="0"/>
      <w:marRight w:val="0"/>
      <w:marTop w:val="0"/>
      <w:marBottom w:val="0"/>
      <w:divBdr>
        <w:top w:val="none" w:sz="0" w:space="0" w:color="auto"/>
        <w:left w:val="none" w:sz="0" w:space="0" w:color="auto"/>
        <w:bottom w:val="none" w:sz="0" w:space="0" w:color="auto"/>
        <w:right w:val="none" w:sz="0" w:space="0" w:color="auto"/>
      </w:divBdr>
      <w:divsChild>
        <w:div w:id="127670325">
          <w:marLeft w:val="0"/>
          <w:marRight w:val="0"/>
          <w:marTop w:val="0"/>
          <w:marBottom w:val="0"/>
          <w:divBdr>
            <w:top w:val="none" w:sz="0" w:space="0" w:color="auto"/>
            <w:left w:val="none" w:sz="0" w:space="0" w:color="auto"/>
            <w:bottom w:val="none" w:sz="0" w:space="0" w:color="auto"/>
            <w:right w:val="none" w:sz="0" w:space="0" w:color="auto"/>
          </w:divBdr>
        </w:div>
      </w:divsChild>
    </w:div>
    <w:div w:id="1931965904">
      <w:bodyDiv w:val="1"/>
      <w:marLeft w:val="0"/>
      <w:marRight w:val="0"/>
      <w:marTop w:val="0"/>
      <w:marBottom w:val="0"/>
      <w:divBdr>
        <w:top w:val="none" w:sz="0" w:space="0" w:color="auto"/>
        <w:left w:val="none" w:sz="0" w:space="0" w:color="auto"/>
        <w:bottom w:val="none" w:sz="0" w:space="0" w:color="auto"/>
        <w:right w:val="none" w:sz="0" w:space="0" w:color="auto"/>
      </w:divBdr>
    </w:div>
    <w:div w:id="19671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file:///C:\Users\adutton\Documents\Rebranding\Templates\www.blueprism.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file:///C:\Users\adutton\Documents\Rebranding\Templates\www.blueprism.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a%20Valente\AppData\Local\Temp\Temp1_Archive%20and%20Backup%20Policy%20(2).zip\Archive%20and%20Backup%20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E5EB07939D0F74BB659C4F44137810C" ma:contentTypeVersion="13" ma:contentTypeDescription="Ein neues Dokument erstellen." ma:contentTypeScope="" ma:versionID="390cce46540945e659e96778bedc0010">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0a7f968991a9b3b733b2deffc03aef86"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2.xml><?xml version="1.0" encoding="utf-8"?>
<ds:datastoreItem xmlns:ds="http://schemas.openxmlformats.org/officeDocument/2006/customXml" ds:itemID="{A336F307-3FBD-4BE0-9AA5-46D53EE8E84E}"/>
</file>

<file path=customXml/itemProps3.xml><?xml version="1.0" encoding="utf-8"?>
<ds:datastoreItem xmlns:ds="http://schemas.openxmlformats.org/officeDocument/2006/customXml" ds:itemID="{46459C57-6AE8-4EC0-BADB-4C4E61CA1793}">
  <ds:schemaRefs>
    <ds:schemaRef ds:uri="http://schemas.microsoft.com/office/2006/metadata/properties"/>
  </ds:schemaRefs>
</ds:datastoreItem>
</file>

<file path=customXml/itemProps4.xml><?xml version="1.0" encoding="utf-8"?>
<ds:datastoreItem xmlns:ds="http://schemas.openxmlformats.org/officeDocument/2006/customXml" ds:itemID="{29E1E2A0-E7A3-4736-AAA3-CCBA68D6D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Archive and Backup Policy.dotx</Template>
  <TotalTime>10</TotalTime>
  <Pages>11</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Blue Prism</vt:lpstr>
    </vt:vector>
  </TitlesOfParts>
  <Company>Blue Prism</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Prism</dc:title>
  <dc:subject/>
  <dc:creator>Luca Valente</dc:creator>
  <cp:keywords>Version: #.#</cp:keywords>
  <dc:description/>
  <cp:lastModifiedBy>Kana Ikeda</cp:lastModifiedBy>
  <cp:revision>7</cp:revision>
  <cp:lastPrinted>2016-06-13T11:00:00Z</cp:lastPrinted>
  <dcterms:created xsi:type="dcterms:W3CDTF">2019-07-23T08:48:00Z</dcterms:created>
  <dcterms:modified xsi:type="dcterms:W3CDTF">2019-07-26T15:40:00Z</dcterms:modified>
  <cp:category>logging configuration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